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BF36B" w14:textId="4BF18DBC" w:rsidR="00CD2456" w:rsidRPr="000F3FEE" w:rsidRDefault="001117AF">
      <w:pPr>
        <w:pStyle w:val="Heading1"/>
        <w:rPr>
          <w:sz w:val="44"/>
          <w:szCs w:val="44"/>
        </w:rPr>
      </w:pPr>
      <w:r w:rsidRPr="000F3FEE">
        <w:rPr>
          <w:noProof/>
          <w:sz w:val="44"/>
          <w:szCs w:val="44"/>
        </w:rPr>
        <w:drawing>
          <wp:anchor distT="0" distB="0" distL="0" distR="0" simplePos="0" relativeHeight="15729664" behindDoc="0" locked="0" layoutInCell="1" allowOverlap="1" wp14:anchorId="488BF387" wp14:editId="59BA8166">
            <wp:simplePos x="0" y="0"/>
            <wp:positionH relativeFrom="page">
              <wp:posOffset>503619</wp:posOffset>
            </wp:positionH>
            <wp:positionV relativeFrom="paragraph">
              <wp:posOffset>-3175</wp:posOffset>
            </wp:positionV>
            <wp:extent cx="2296222" cy="552796"/>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2296222" cy="552796"/>
                    </a:xfrm>
                    <a:prstGeom prst="rect">
                      <a:avLst/>
                    </a:prstGeom>
                  </pic:spPr>
                </pic:pic>
              </a:graphicData>
            </a:graphic>
          </wp:anchor>
        </w:drawing>
      </w:r>
      <w:r w:rsidR="00C2740F" w:rsidRPr="000F3FEE">
        <w:rPr>
          <w:sz w:val="44"/>
          <w:szCs w:val="44"/>
        </w:rPr>
        <w:t xml:space="preserve">Annual </w:t>
      </w:r>
      <w:r w:rsidRPr="000F3FEE">
        <w:rPr>
          <w:sz w:val="44"/>
          <w:szCs w:val="44"/>
        </w:rPr>
        <w:t>Membership</w:t>
      </w:r>
      <w:r w:rsidRPr="000F3FEE">
        <w:rPr>
          <w:spacing w:val="-10"/>
          <w:sz w:val="44"/>
          <w:szCs w:val="44"/>
        </w:rPr>
        <w:t xml:space="preserve"> </w:t>
      </w:r>
      <w:r w:rsidR="00E95F02" w:rsidRPr="000F3FEE">
        <w:rPr>
          <w:spacing w:val="-4"/>
          <w:sz w:val="44"/>
          <w:szCs w:val="44"/>
        </w:rPr>
        <w:t>Application</w:t>
      </w:r>
    </w:p>
    <w:p w14:paraId="488BF36D" w14:textId="77777777" w:rsidR="00CD2456" w:rsidRDefault="00CD2456">
      <w:pPr>
        <w:pStyle w:val="BodyText"/>
        <w:spacing w:before="107"/>
        <w:rPr>
          <w:b/>
          <w:sz w:val="24"/>
        </w:rPr>
      </w:pPr>
    </w:p>
    <w:p w14:paraId="488BF36E" w14:textId="795FD18E" w:rsidR="00CD2456" w:rsidRPr="00A33FBC" w:rsidRDefault="001117AF">
      <w:pPr>
        <w:spacing w:line="254" w:lineRule="auto"/>
        <w:ind w:left="460" w:right="891"/>
        <w:jc w:val="both"/>
        <w:rPr>
          <w:rFonts w:ascii="Calibri" w:hAnsi="Calibri" w:cs="Calibri"/>
          <w:sz w:val="24"/>
          <w:szCs w:val="24"/>
        </w:rPr>
      </w:pPr>
      <w:r w:rsidRPr="00A33FBC">
        <w:rPr>
          <w:rFonts w:ascii="Calibri" w:hAnsi="Calibri" w:cs="Calibri"/>
          <w:color w:val="211F1F"/>
          <w:sz w:val="24"/>
          <w:szCs w:val="24"/>
        </w:rPr>
        <w:t>We have a proud tradition and a promising future. Community Living Central York</w:t>
      </w:r>
      <w:r w:rsidR="00F00FF4" w:rsidRPr="00A33FBC">
        <w:rPr>
          <w:rFonts w:ascii="Calibri" w:hAnsi="Calibri" w:cs="Calibri"/>
          <w:color w:val="211F1F"/>
          <w:sz w:val="24"/>
          <w:szCs w:val="24"/>
        </w:rPr>
        <w:t xml:space="preserve"> (“CLCY”)</w:t>
      </w:r>
      <w:r w:rsidRPr="00A33FBC">
        <w:rPr>
          <w:rFonts w:ascii="Calibri" w:hAnsi="Calibri" w:cs="Calibri"/>
          <w:color w:val="211F1F"/>
          <w:sz w:val="24"/>
          <w:szCs w:val="24"/>
        </w:rPr>
        <w:t xml:space="preserve"> and other members of the community have worked hard to secure a bright future for people who have </w:t>
      </w:r>
      <w:r w:rsidR="0026486B" w:rsidRPr="00A33FBC">
        <w:rPr>
          <w:rFonts w:ascii="Calibri" w:hAnsi="Calibri" w:cs="Calibri"/>
          <w:color w:val="211F1F"/>
          <w:sz w:val="24"/>
          <w:szCs w:val="24"/>
        </w:rPr>
        <w:t>diverse abilities</w:t>
      </w:r>
      <w:r w:rsidRPr="00A33FBC">
        <w:rPr>
          <w:rFonts w:ascii="Calibri" w:hAnsi="Calibri" w:cs="Calibri"/>
          <w:color w:val="211F1F"/>
          <w:sz w:val="24"/>
          <w:szCs w:val="24"/>
        </w:rPr>
        <w:t xml:space="preserve">. Together we have made a difference in the lives of </w:t>
      </w:r>
      <w:r w:rsidRPr="00A33FBC">
        <w:rPr>
          <w:rFonts w:ascii="Calibri" w:hAnsi="Calibri" w:cs="Calibri"/>
          <w:color w:val="211F1F"/>
          <w:spacing w:val="-2"/>
          <w:sz w:val="24"/>
          <w:szCs w:val="24"/>
        </w:rPr>
        <w:t>people.</w:t>
      </w:r>
    </w:p>
    <w:p w14:paraId="488BF36F" w14:textId="77777777" w:rsidR="00CD2456" w:rsidRPr="00A33FBC" w:rsidRDefault="001117AF">
      <w:pPr>
        <w:pStyle w:val="Heading2"/>
        <w:rPr>
          <w:rFonts w:ascii="Calibri" w:hAnsi="Calibri" w:cs="Calibri"/>
          <w:i w:val="0"/>
          <w:iCs w:val="0"/>
        </w:rPr>
      </w:pPr>
      <w:r w:rsidRPr="00A33FBC">
        <w:rPr>
          <w:rFonts w:ascii="Calibri" w:hAnsi="Calibri" w:cs="Calibri"/>
          <w:i w:val="0"/>
          <w:iCs w:val="0"/>
          <w:color w:val="211F1F"/>
        </w:rPr>
        <w:t>Your</w:t>
      </w:r>
      <w:r w:rsidRPr="00A33FBC">
        <w:rPr>
          <w:rFonts w:ascii="Calibri" w:hAnsi="Calibri" w:cs="Calibri"/>
          <w:i w:val="0"/>
          <w:iCs w:val="0"/>
          <w:color w:val="211F1F"/>
          <w:spacing w:val="-1"/>
        </w:rPr>
        <w:t xml:space="preserve"> </w:t>
      </w:r>
      <w:r w:rsidRPr="00A33FBC">
        <w:rPr>
          <w:rFonts w:ascii="Calibri" w:hAnsi="Calibri" w:cs="Calibri"/>
          <w:i w:val="0"/>
          <w:iCs w:val="0"/>
          <w:color w:val="211F1F"/>
        </w:rPr>
        <w:t>membership</w:t>
      </w:r>
      <w:r w:rsidRPr="00A33FBC">
        <w:rPr>
          <w:rFonts w:ascii="Calibri" w:hAnsi="Calibri" w:cs="Calibri"/>
          <w:i w:val="0"/>
          <w:iCs w:val="0"/>
          <w:color w:val="211F1F"/>
          <w:spacing w:val="-5"/>
        </w:rPr>
        <w:t xml:space="preserve"> </w:t>
      </w:r>
      <w:r w:rsidRPr="00A33FBC">
        <w:rPr>
          <w:rFonts w:ascii="Calibri" w:hAnsi="Calibri" w:cs="Calibri"/>
          <w:i w:val="0"/>
          <w:iCs w:val="0"/>
          <w:color w:val="211F1F"/>
        </w:rPr>
        <w:t>entitles</w:t>
      </w:r>
      <w:r w:rsidRPr="00A33FBC">
        <w:rPr>
          <w:rFonts w:ascii="Calibri" w:hAnsi="Calibri" w:cs="Calibri"/>
          <w:i w:val="0"/>
          <w:iCs w:val="0"/>
          <w:color w:val="211F1F"/>
          <w:spacing w:val="-3"/>
        </w:rPr>
        <w:t xml:space="preserve"> </w:t>
      </w:r>
      <w:r w:rsidRPr="00A33FBC">
        <w:rPr>
          <w:rFonts w:ascii="Calibri" w:hAnsi="Calibri" w:cs="Calibri"/>
          <w:i w:val="0"/>
          <w:iCs w:val="0"/>
          <w:color w:val="211F1F"/>
        </w:rPr>
        <w:t>you</w:t>
      </w:r>
      <w:r w:rsidRPr="00A33FBC">
        <w:rPr>
          <w:rFonts w:ascii="Calibri" w:hAnsi="Calibri" w:cs="Calibri"/>
          <w:i w:val="0"/>
          <w:iCs w:val="0"/>
          <w:color w:val="211F1F"/>
          <w:spacing w:val="-2"/>
        </w:rPr>
        <w:t xml:space="preserve"> </w:t>
      </w:r>
      <w:r w:rsidRPr="00A33FBC">
        <w:rPr>
          <w:rFonts w:ascii="Calibri" w:hAnsi="Calibri" w:cs="Calibri"/>
          <w:i w:val="0"/>
          <w:iCs w:val="0"/>
          <w:color w:val="211F1F"/>
          <w:spacing w:val="-5"/>
        </w:rPr>
        <w:t>to:</w:t>
      </w:r>
    </w:p>
    <w:p w14:paraId="63A9A475" w14:textId="77777777" w:rsidR="009A1CEB" w:rsidRPr="00A33FBC" w:rsidRDefault="009A1CEB" w:rsidP="009A1CEB">
      <w:pPr>
        <w:pStyle w:val="ListParagraph"/>
        <w:numPr>
          <w:ilvl w:val="0"/>
          <w:numId w:val="1"/>
        </w:numPr>
        <w:tabs>
          <w:tab w:val="left" w:pos="1857"/>
          <w:tab w:val="left" w:pos="1896"/>
        </w:tabs>
        <w:spacing w:before="109"/>
        <w:ind w:right="1124" w:hanging="344"/>
        <w:rPr>
          <w:rFonts w:ascii="Calibri" w:hAnsi="Calibri" w:cs="Calibri"/>
          <w:sz w:val="24"/>
          <w:szCs w:val="24"/>
        </w:rPr>
      </w:pPr>
      <w:r w:rsidRPr="00A33FBC">
        <w:rPr>
          <w:rFonts w:ascii="Calibri" w:hAnsi="Calibri" w:cs="Calibri"/>
          <w:sz w:val="24"/>
          <w:szCs w:val="24"/>
        </w:rPr>
        <w:t>Commit to our vision and mission of supporting people in an inclusive community.</w:t>
      </w:r>
    </w:p>
    <w:p w14:paraId="20D762AE" w14:textId="77777777" w:rsidR="008E02C1" w:rsidRPr="00A33FBC" w:rsidRDefault="009A1CEB" w:rsidP="008E02C1">
      <w:pPr>
        <w:pStyle w:val="ListParagraph"/>
        <w:numPr>
          <w:ilvl w:val="0"/>
          <w:numId w:val="1"/>
        </w:numPr>
        <w:tabs>
          <w:tab w:val="left" w:pos="1857"/>
          <w:tab w:val="left" w:pos="1896"/>
        </w:tabs>
        <w:spacing w:before="109"/>
        <w:ind w:right="1124" w:hanging="344"/>
        <w:rPr>
          <w:rFonts w:ascii="Calibri" w:hAnsi="Calibri" w:cs="Calibri"/>
          <w:sz w:val="24"/>
          <w:szCs w:val="24"/>
        </w:rPr>
      </w:pPr>
      <w:r w:rsidRPr="00A33FBC">
        <w:rPr>
          <w:rFonts w:ascii="Calibri" w:hAnsi="Calibri" w:cs="Calibri"/>
          <w:sz w:val="24"/>
          <w:szCs w:val="24"/>
        </w:rPr>
        <w:t>Provide strategic direction to the organization through your input and participation at various member events.</w:t>
      </w:r>
    </w:p>
    <w:p w14:paraId="69562476" w14:textId="08BEB739" w:rsidR="008E02C1" w:rsidRPr="00A33FBC" w:rsidRDefault="001117AF" w:rsidP="00EE0225">
      <w:pPr>
        <w:pStyle w:val="ListParagraph"/>
        <w:numPr>
          <w:ilvl w:val="0"/>
          <w:numId w:val="1"/>
        </w:numPr>
        <w:tabs>
          <w:tab w:val="left" w:pos="1857"/>
          <w:tab w:val="left" w:pos="1896"/>
        </w:tabs>
        <w:spacing w:before="109"/>
        <w:ind w:right="1124" w:hanging="344"/>
        <w:rPr>
          <w:rFonts w:ascii="Calibri" w:hAnsi="Calibri" w:cs="Calibri"/>
          <w:sz w:val="24"/>
          <w:szCs w:val="24"/>
        </w:rPr>
      </w:pPr>
      <w:r w:rsidRPr="00A33FBC">
        <w:rPr>
          <w:rFonts w:ascii="Calibri" w:hAnsi="Calibri" w:cs="Calibri"/>
          <w:color w:val="211F1F"/>
          <w:sz w:val="24"/>
          <w:szCs w:val="24"/>
        </w:rPr>
        <w:t>Voting</w:t>
      </w:r>
      <w:r w:rsidRPr="00A33FBC">
        <w:rPr>
          <w:rFonts w:ascii="Calibri" w:hAnsi="Calibri" w:cs="Calibri"/>
          <w:color w:val="211F1F"/>
          <w:spacing w:val="-2"/>
          <w:sz w:val="24"/>
          <w:szCs w:val="24"/>
        </w:rPr>
        <w:t xml:space="preserve"> </w:t>
      </w:r>
      <w:r w:rsidRPr="00A33FBC">
        <w:rPr>
          <w:rFonts w:ascii="Calibri" w:hAnsi="Calibri" w:cs="Calibri"/>
          <w:color w:val="211F1F"/>
          <w:sz w:val="24"/>
          <w:szCs w:val="24"/>
        </w:rPr>
        <w:t>Privileges</w:t>
      </w:r>
      <w:r w:rsidRPr="00A33FBC">
        <w:rPr>
          <w:rFonts w:ascii="Calibri" w:hAnsi="Calibri" w:cs="Calibri"/>
          <w:color w:val="211F1F"/>
          <w:spacing w:val="-1"/>
          <w:sz w:val="24"/>
          <w:szCs w:val="24"/>
        </w:rPr>
        <w:t xml:space="preserve"> </w:t>
      </w:r>
      <w:r w:rsidRPr="00A33FBC">
        <w:rPr>
          <w:rFonts w:ascii="Calibri" w:hAnsi="Calibri" w:cs="Calibri"/>
          <w:color w:val="211F1F"/>
          <w:sz w:val="24"/>
          <w:szCs w:val="24"/>
        </w:rPr>
        <w:t>at</w:t>
      </w:r>
      <w:r w:rsidRPr="00A33FBC">
        <w:rPr>
          <w:rFonts w:ascii="Calibri" w:hAnsi="Calibri" w:cs="Calibri"/>
          <w:color w:val="211F1F"/>
          <w:spacing w:val="-2"/>
          <w:sz w:val="24"/>
          <w:szCs w:val="24"/>
        </w:rPr>
        <w:t xml:space="preserve"> </w:t>
      </w:r>
      <w:r w:rsidRPr="00A33FBC">
        <w:rPr>
          <w:rFonts w:ascii="Calibri" w:hAnsi="Calibri" w:cs="Calibri"/>
          <w:color w:val="211F1F"/>
          <w:sz w:val="24"/>
          <w:szCs w:val="24"/>
        </w:rPr>
        <w:t>Annual</w:t>
      </w:r>
      <w:r w:rsidRPr="00A33FBC">
        <w:rPr>
          <w:rFonts w:ascii="Calibri" w:hAnsi="Calibri" w:cs="Calibri"/>
          <w:color w:val="211F1F"/>
          <w:spacing w:val="-5"/>
          <w:sz w:val="24"/>
          <w:szCs w:val="24"/>
        </w:rPr>
        <w:t xml:space="preserve"> </w:t>
      </w:r>
      <w:r w:rsidRPr="00A33FBC">
        <w:rPr>
          <w:rFonts w:ascii="Calibri" w:hAnsi="Calibri" w:cs="Calibri"/>
          <w:color w:val="211F1F"/>
          <w:spacing w:val="-2"/>
          <w:sz w:val="24"/>
          <w:szCs w:val="24"/>
        </w:rPr>
        <w:t>Meeting</w:t>
      </w:r>
      <w:r w:rsidR="008E02C1" w:rsidRPr="00A33FBC">
        <w:rPr>
          <w:rFonts w:ascii="Calibri" w:hAnsi="Calibri" w:cs="Calibri"/>
          <w:color w:val="211F1F"/>
          <w:spacing w:val="-2"/>
          <w:sz w:val="24"/>
          <w:szCs w:val="24"/>
        </w:rPr>
        <w:t xml:space="preserve"> of Members</w:t>
      </w:r>
      <w:r w:rsidR="009A1CEB" w:rsidRPr="00A33FBC">
        <w:rPr>
          <w:rFonts w:ascii="Calibri" w:hAnsi="Calibri" w:cs="Calibri"/>
          <w:color w:val="211F1F"/>
          <w:spacing w:val="-2"/>
          <w:sz w:val="24"/>
          <w:szCs w:val="24"/>
        </w:rPr>
        <w:t>.</w:t>
      </w:r>
    </w:p>
    <w:p w14:paraId="488BF371" w14:textId="77F03636" w:rsidR="00CD2456" w:rsidRPr="00A33FBC" w:rsidRDefault="009A1CEB" w:rsidP="00EE0225">
      <w:pPr>
        <w:pStyle w:val="ListParagraph"/>
        <w:numPr>
          <w:ilvl w:val="0"/>
          <w:numId w:val="1"/>
        </w:numPr>
        <w:tabs>
          <w:tab w:val="left" w:pos="1857"/>
          <w:tab w:val="left" w:pos="1896"/>
        </w:tabs>
        <w:spacing w:before="109"/>
        <w:ind w:right="1124" w:hanging="344"/>
        <w:rPr>
          <w:rFonts w:ascii="Calibri" w:hAnsi="Calibri" w:cs="Calibri"/>
          <w:sz w:val="24"/>
          <w:szCs w:val="24"/>
        </w:rPr>
      </w:pPr>
      <w:r w:rsidRPr="00A33FBC">
        <w:rPr>
          <w:rFonts w:ascii="Calibri" w:hAnsi="Calibri" w:cs="Calibri"/>
          <w:color w:val="211F1F"/>
          <w:sz w:val="24"/>
          <w:szCs w:val="24"/>
        </w:rPr>
        <w:t>S</w:t>
      </w:r>
      <w:r w:rsidR="001117AF" w:rsidRPr="00A33FBC">
        <w:rPr>
          <w:rFonts w:ascii="Calibri" w:hAnsi="Calibri" w:cs="Calibri"/>
          <w:color w:val="211F1F"/>
          <w:sz w:val="24"/>
          <w:szCs w:val="24"/>
        </w:rPr>
        <w:t>tand</w:t>
      </w:r>
      <w:r w:rsidR="001117AF" w:rsidRPr="00A33FBC">
        <w:rPr>
          <w:rFonts w:ascii="Calibri" w:hAnsi="Calibri" w:cs="Calibri"/>
          <w:color w:val="211F1F"/>
          <w:spacing w:val="-1"/>
          <w:sz w:val="24"/>
          <w:szCs w:val="24"/>
        </w:rPr>
        <w:t xml:space="preserve"> </w:t>
      </w:r>
      <w:r w:rsidR="001117AF" w:rsidRPr="00A33FBC">
        <w:rPr>
          <w:rFonts w:ascii="Calibri" w:hAnsi="Calibri" w:cs="Calibri"/>
          <w:color w:val="211F1F"/>
          <w:sz w:val="24"/>
          <w:szCs w:val="24"/>
        </w:rPr>
        <w:t>for election</w:t>
      </w:r>
      <w:r w:rsidR="001117AF" w:rsidRPr="00A33FBC">
        <w:rPr>
          <w:rFonts w:ascii="Calibri" w:hAnsi="Calibri" w:cs="Calibri"/>
          <w:color w:val="211F1F"/>
          <w:spacing w:val="-2"/>
          <w:sz w:val="24"/>
          <w:szCs w:val="24"/>
        </w:rPr>
        <w:t xml:space="preserve"> </w:t>
      </w:r>
      <w:r w:rsidR="001117AF" w:rsidRPr="00A33FBC">
        <w:rPr>
          <w:rFonts w:ascii="Calibri" w:hAnsi="Calibri" w:cs="Calibri"/>
          <w:color w:val="211F1F"/>
          <w:sz w:val="24"/>
          <w:szCs w:val="24"/>
        </w:rPr>
        <w:t>to</w:t>
      </w:r>
      <w:r w:rsidR="001117AF" w:rsidRPr="00A33FBC">
        <w:rPr>
          <w:rFonts w:ascii="Calibri" w:hAnsi="Calibri" w:cs="Calibri"/>
          <w:color w:val="211F1F"/>
          <w:spacing w:val="-1"/>
          <w:sz w:val="24"/>
          <w:szCs w:val="24"/>
        </w:rPr>
        <w:t xml:space="preserve"> </w:t>
      </w:r>
      <w:r w:rsidR="001117AF" w:rsidRPr="00A33FBC">
        <w:rPr>
          <w:rFonts w:ascii="Calibri" w:hAnsi="Calibri" w:cs="Calibri"/>
          <w:color w:val="211F1F"/>
          <w:sz w:val="24"/>
          <w:szCs w:val="24"/>
        </w:rPr>
        <w:t>the</w:t>
      </w:r>
      <w:r w:rsidR="001117AF" w:rsidRPr="00A33FBC">
        <w:rPr>
          <w:rFonts w:ascii="Calibri" w:hAnsi="Calibri" w:cs="Calibri"/>
          <w:color w:val="211F1F"/>
          <w:spacing w:val="-2"/>
          <w:sz w:val="24"/>
          <w:szCs w:val="24"/>
        </w:rPr>
        <w:t xml:space="preserve"> </w:t>
      </w:r>
      <w:r w:rsidR="001117AF" w:rsidRPr="00A33FBC">
        <w:rPr>
          <w:rFonts w:ascii="Calibri" w:hAnsi="Calibri" w:cs="Calibri"/>
          <w:color w:val="211F1F"/>
          <w:sz w:val="24"/>
          <w:szCs w:val="24"/>
        </w:rPr>
        <w:t>Board</w:t>
      </w:r>
      <w:r w:rsidR="001117AF" w:rsidRPr="00A33FBC">
        <w:rPr>
          <w:rFonts w:ascii="Calibri" w:hAnsi="Calibri" w:cs="Calibri"/>
          <w:color w:val="211F1F"/>
          <w:spacing w:val="-1"/>
          <w:sz w:val="24"/>
          <w:szCs w:val="24"/>
        </w:rPr>
        <w:t xml:space="preserve"> </w:t>
      </w:r>
      <w:r w:rsidR="001117AF" w:rsidRPr="00A33FBC">
        <w:rPr>
          <w:rFonts w:ascii="Calibri" w:hAnsi="Calibri" w:cs="Calibri"/>
          <w:color w:val="211F1F"/>
          <w:sz w:val="24"/>
          <w:szCs w:val="24"/>
        </w:rPr>
        <w:t>of</w:t>
      </w:r>
      <w:r w:rsidR="001117AF" w:rsidRPr="00A33FBC">
        <w:rPr>
          <w:rFonts w:ascii="Calibri" w:hAnsi="Calibri" w:cs="Calibri"/>
          <w:color w:val="211F1F"/>
          <w:spacing w:val="55"/>
          <w:sz w:val="24"/>
          <w:szCs w:val="24"/>
        </w:rPr>
        <w:t xml:space="preserve"> </w:t>
      </w:r>
      <w:r w:rsidR="001117AF" w:rsidRPr="00A33FBC">
        <w:rPr>
          <w:rFonts w:ascii="Calibri" w:hAnsi="Calibri" w:cs="Calibri"/>
          <w:color w:val="211F1F"/>
          <w:spacing w:val="-2"/>
          <w:sz w:val="24"/>
          <w:szCs w:val="24"/>
        </w:rPr>
        <w:t>Directors</w:t>
      </w:r>
      <w:r w:rsidR="00F00FF4" w:rsidRPr="00A33FBC">
        <w:rPr>
          <w:rFonts w:ascii="Calibri" w:hAnsi="Calibri" w:cs="Calibri"/>
          <w:color w:val="211F1F"/>
          <w:spacing w:val="-2"/>
          <w:sz w:val="24"/>
          <w:szCs w:val="24"/>
        </w:rPr>
        <w:t>, subject to any eligibility requirements</w:t>
      </w:r>
      <w:r w:rsidRPr="00A33FBC">
        <w:rPr>
          <w:rFonts w:ascii="Calibri" w:hAnsi="Calibri" w:cs="Calibri"/>
          <w:color w:val="211F1F"/>
          <w:spacing w:val="-2"/>
          <w:sz w:val="24"/>
          <w:szCs w:val="24"/>
        </w:rPr>
        <w:t>.</w:t>
      </w:r>
    </w:p>
    <w:p w14:paraId="488BF372" w14:textId="3A9A1D9F" w:rsidR="00CD2456" w:rsidRPr="00A33FBC" w:rsidRDefault="009A1CEB">
      <w:pPr>
        <w:pStyle w:val="ListParagraph"/>
        <w:numPr>
          <w:ilvl w:val="0"/>
          <w:numId w:val="1"/>
        </w:numPr>
        <w:tabs>
          <w:tab w:val="left" w:pos="1857"/>
          <w:tab w:val="left" w:pos="1896"/>
        </w:tabs>
        <w:spacing w:before="109"/>
        <w:ind w:right="1124" w:hanging="344"/>
        <w:rPr>
          <w:rFonts w:ascii="Calibri" w:hAnsi="Calibri" w:cs="Calibri"/>
          <w:sz w:val="24"/>
          <w:szCs w:val="24"/>
        </w:rPr>
      </w:pPr>
      <w:r w:rsidRPr="00A33FBC">
        <w:rPr>
          <w:rFonts w:ascii="Calibri" w:hAnsi="Calibri" w:cs="Calibri"/>
          <w:color w:val="211F1F"/>
          <w:sz w:val="24"/>
          <w:szCs w:val="24"/>
        </w:rPr>
        <w:t>Receive</w:t>
      </w:r>
      <w:r w:rsidR="001117AF" w:rsidRPr="00A33FBC">
        <w:rPr>
          <w:rFonts w:ascii="Calibri" w:hAnsi="Calibri" w:cs="Calibri"/>
          <w:color w:val="211F1F"/>
          <w:sz w:val="24"/>
          <w:szCs w:val="24"/>
        </w:rPr>
        <w:t xml:space="preserve"> notices</w:t>
      </w:r>
      <w:r w:rsidR="00F00FF4" w:rsidRPr="00A33FBC">
        <w:rPr>
          <w:rFonts w:ascii="Calibri" w:hAnsi="Calibri" w:cs="Calibri"/>
          <w:color w:val="211F1F"/>
          <w:sz w:val="24"/>
          <w:szCs w:val="24"/>
        </w:rPr>
        <w:t xml:space="preserve"> for meetings of members</w:t>
      </w:r>
      <w:r w:rsidR="001117AF" w:rsidRPr="00A33FBC">
        <w:rPr>
          <w:rFonts w:ascii="Calibri" w:hAnsi="Calibri" w:cs="Calibri"/>
          <w:color w:val="211F1F"/>
          <w:sz w:val="24"/>
          <w:szCs w:val="24"/>
        </w:rPr>
        <w:t xml:space="preserve">, local initiatives, </w:t>
      </w:r>
      <w:r w:rsidR="00A731E9" w:rsidRPr="00A33FBC">
        <w:rPr>
          <w:rFonts w:ascii="Calibri" w:hAnsi="Calibri" w:cs="Calibri"/>
          <w:color w:val="211F1F"/>
          <w:sz w:val="24"/>
          <w:szCs w:val="24"/>
        </w:rPr>
        <w:t xml:space="preserve">CLCY </w:t>
      </w:r>
      <w:r w:rsidR="001117AF" w:rsidRPr="00A33FBC">
        <w:rPr>
          <w:rFonts w:ascii="Calibri" w:hAnsi="Calibri" w:cs="Calibri"/>
          <w:color w:val="211F1F"/>
          <w:sz w:val="24"/>
          <w:szCs w:val="24"/>
        </w:rPr>
        <w:t>event</w:t>
      </w:r>
      <w:r w:rsidR="00A731E9" w:rsidRPr="00A33FBC">
        <w:rPr>
          <w:rFonts w:ascii="Calibri" w:hAnsi="Calibri" w:cs="Calibri"/>
          <w:color w:val="211F1F"/>
          <w:sz w:val="24"/>
          <w:szCs w:val="24"/>
        </w:rPr>
        <w:t xml:space="preserve"> invites</w:t>
      </w:r>
      <w:r w:rsidR="001117AF" w:rsidRPr="00A33FBC">
        <w:rPr>
          <w:rFonts w:ascii="Calibri" w:hAnsi="Calibri" w:cs="Calibri"/>
          <w:color w:val="211F1F"/>
          <w:sz w:val="24"/>
          <w:szCs w:val="24"/>
        </w:rPr>
        <w:t xml:space="preserve">, </w:t>
      </w:r>
      <w:r w:rsidR="001117AF" w:rsidRPr="00A33FBC">
        <w:rPr>
          <w:rFonts w:ascii="Calibri" w:hAnsi="Calibri" w:cs="Calibri"/>
          <w:color w:val="211F1F"/>
          <w:w w:val="105"/>
          <w:sz w:val="24"/>
          <w:szCs w:val="24"/>
        </w:rPr>
        <w:t>and</w:t>
      </w:r>
      <w:r w:rsidR="001117AF" w:rsidRPr="00A33FBC">
        <w:rPr>
          <w:rFonts w:ascii="Calibri" w:hAnsi="Calibri" w:cs="Calibri"/>
          <w:color w:val="211F1F"/>
          <w:spacing w:val="-15"/>
          <w:w w:val="105"/>
          <w:sz w:val="24"/>
          <w:szCs w:val="24"/>
        </w:rPr>
        <w:t xml:space="preserve"> </w:t>
      </w:r>
      <w:r w:rsidR="001117AF" w:rsidRPr="00A33FBC">
        <w:rPr>
          <w:rFonts w:ascii="Calibri" w:hAnsi="Calibri" w:cs="Calibri"/>
          <w:color w:val="211F1F"/>
          <w:w w:val="105"/>
          <w:sz w:val="24"/>
          <w:szCs w:val="24"/>
        </w:rPr>
        <w:t>advocacy</w:t>
      </w:r>
      <w:r w:rsidR="001117AF" w:rsidRPr="00A33FBC">
        <w:rPr>
          <w:rFonts w:ascii="Calibri" w:hAnsi="Calibri" w:cs="Calibri"/>
          <w:color w:val="211F1F"/>
          <w:spacing w:val="-18"/>
          <w:w w:val="105"/>
          <w:sz w:val="24"/>
          <w:szCs w:val="24"/>
        </w:rPr>
        <w:t xml:space="preserve"> </w:t>
      </w:r>
      <w:r w:rsidR="001117AF" w:rsidRPr="00A33FBC">
        <w:rPr>
          <w:rFonts w:ascii="Calibri" w:hAnsi="Calibri" w:cs="Calibri"/>
          <w:color w:val="211F1F"/>
          <w:w w:val="105"/>
          <w:sz w:val="24"/>
          <w:szCs w:val="24"/>
        </w:rPr>
        <w:t>information</w:t>
      </w:r>
      <w:r w:rsidRPr="00A33FBC">
        <w:rPr>
          <w:rFonts w:ascii="Calibri" w:hAnsi="Calibri" w:cs="Calibri"/>
          <w:color w:val="211F1F"/>
          <w:w w:val="105"/>
          <w:sz w:val="24"/>
          <w:szCs w:val="24"/>
        </w:rPr>
        <w:t>.</w:t>
      </w:r>
    </w:p>
    <w:p w14:paraId="488BF373" w14:textId="456F32B4" w:rsidR="00CD2456" w:rsidRPr="00A33FBC" w:rsidRDefault="00CD2456">
      <w:pPr>
        <w:pStyle w:val="BodyText"/>
        <w:rPr>
          <w:rFonts w:ascii="Calibri" w:hAnsi="Calibri" w:cs="Calibri"/>
          <w:sz w:val="24"/>
          <w:szCs w:val="24"/>
        </w:rPr>
      </w:pPr>
    </w:p>
    <w:p w14:paraId="488BF375" w14:textId="6683B8BE" w:rsidR="00CD2456" w:rsidRPr="00A33FBC" w:rsidRDefault="001117AF" w:rsidP="006B4E4D">
      <w:pPr>
        <w:pStyle w:val="BodyText"/>
        <w:spacing w:before="1" w:line="264" w:lineRule="auto"/>
        <w:ind w:left="312" w:right="696"/>
        <w:jc w:val="both"/>
        <w:rPr>
          <w:rFonts w:ascii="Calibri" w:hAnsi="Calibri" w:cs="Calibri"/>
          <w:sz w:val="24"/>
          <w:szCs w:val="24"/>
        </w:rPr>
      </w:pPr>
      <w:r w:rsidRPr="00A33FBC">
        <w:rPr>
          <w:rFonts w:ascii="Calibri" w:hAnsi="Calibri" w:cs="Calibri"/>
          <w:sz w:val="24"/>
          <w:szCs w:val="24"/>
        </w:rPr>
        <w:t>To</w:t>
      </w:r>
      <w:r w:rsidRPr="00A33FBC">
        <w:rPr>
          <w:rFonts w:ascii="Calibri" w:hAnsi="Calibri" w:cs="Calibri"/>
          <w:spacing w:val="-2"/>
          <w:sz w:val="24"/>
          <w:szCs w:val="24"/>
        </w:rPr>
        <w:t xml:space="preserve"> </w:t>
      </w:r>
      <w:r w:rsidRPr="00A33FBC">
        <w:rPr>
          <w:rFonts w:ascii="Calibri" w:hAnsi="Calibri" w:cs="Calibri"/>
          <w:sz w:val="24"/>
          <w:szCs w:val="24"/>
        </w:rPr>
        <w:t>become</w:t>
      </w:r>
      <w:r w:rsidRPr="00A33FBC">
        <w:rPr>
          <w:rFonts w:ascii="Calibri" w:hAnsi="Calibri" w:cs="Calibri"/>
          <w:spacing w:val="-5"/>
          <w:sz w:val="24"/>
          <w:szCs w:val="24"/>
        </w:rPr>
        <w:t xml:space="preserve"> </w:t>
      </w:r>
      <w:r w:rsidRPr="00A33FBC">
        <w:rPr>
          <w:rFonts w:ascii="Calibri" w:hAnsi="Calibri" w:cs="Calibri"/>
          <w:sz w:val="24"/>
          <w:szCs w:val="24"/>
        </w:rPr>
        <w:t>a</w:t>
      </w:r>
      <w:r w:rsidRPr="00A33FBC">
        <w:rPr>
          <w:rFonts w:ascii="Calibri" w:hAnsi="Calibri" w:cs="Calibri"/>
          <w:spacing w:val="-1"/>
          <w:sz w:val="24"/>
          <w:szCs w:val="24"/>
        </w:rPr>
        <w:t xml:space="preserve"> </w:t>
      </w:r>
      <w:r w:rsidRPr="00A33FBC">
        <w:rPr>
          <w:rFonts w:ascii="Calibri" w:hAnsi="Calibri" w:cs="Calibri"/>
          <w:sz w:val="24"/>
          <w:szCs w:val="24"/>
        </w:rPr>
        <w:t>member</w:t>
      </w:r>
      <w:r w:rsidRPr="00A33FBC">
        <w:rPr>
          <w:rFonts w:ascii="Calibri" w:hAnsi="Calibri" w:cs="Calibri"/>
          <w:spacing w:val="-2"/>
          <w:sz w:val="24"/>
          <w:szCs w:val="24"/>
        </w:rPr>
        <w:t xml:space="preserve"> </w:t>
      </w:r>
      <w:r w:rsidRPr="00A33FBC">
        <w:rPr>
          <w:rFonts w:ascii="Calibri" w:hAnsi="Calibri" w:cs="Calibri"/>
          <w:sz w:val="24"/>
          <w:szCs w:val="24"/>
        </w:rPr>
        <w:t>or</w:t>
      </w:r>
      <w:r w:rsidRPr="00A33FBC">
        <w:rPr>
          <w:rFonts w:ascii="Calibri" w:hAnsi="Calibri" w:cs="Calibri"/>
          <w:spacing w:val="-3"/>
          <w:sz w:val="24"/>
          <w:szCs w:val="24"/>
        </w:rPr>
        <w:t xml:space="preserve"> </w:t>
      </w:r>
      <w:r w:rsidRPr="00A33FBC">
        <w:rPr>
          <w:rFonts w:ascii="Calibri" w:hAnsi="Calibri" w:cs="Calibri"/>
          <w:sz w:val="24"/>
          <w:szCs w:val="24"/>
        </w:rPr>
        <w:t>to</w:t>
      </w:r>
      <w:r w:rsidRPr="00A33FBC">
        <w:rPr>
          <w:rFonts w:ascii="Calibri" w:hAnsi="Calibri" w:cs="Calibri"/>
          <w:spacing w:val="-1"/>
          <w:sz w:val="24"/>
          <w:szCs w:val="24"/>
        </w:rPr>
        <w:t xml:space="preserve"> </w:t>
      </w:r>
      <w:r w:rsidRPr="00A33FBC">
        <w:rPr>
          <w:rFonts w:ascii="Calibri" w:hAnsi="Calibri" w:cs="Calibri"/>
          <w:sz w:val="24"/>
          <w:szCs w:val="24"/>
        </w:rPr>
        <w:t>renew</w:t>
      </w:r>
      <w:r w:rsidRPr="00A33FBC">
        <w:rPr>
          <w:rFonts w:ascii="Calibri" w:hAnsi="Calibri" w:cs="Calibri"/>
          <w:spacing w:val="-3"/>
          <w:sz w:val="24"/>
          <w:szCs w:val="24"/>
        </w:rPr>
        <w:t xml:space="preserve"> </w:t>
      </w:r>
      <w:r w:rsidRPr="00A33FBC">
        <w:rPr>
          <w:rFonts w:ascii="Calibri" w:hAnsi="Calibri" w:cs="Calibri"/>
          <w:sz w:val="24"/>
          <w:szCs w:val="24"/>
        </w:rPr>
        <w:t>your</w:t>
      </w:r>
      <w:r w:rsidRPr="00A33FBC">
        <w:rPr>
          <w:rFonts w:ascii="Calibri" w:hAnsi="Calibri" w:cs="Calibri"/>
          <w:spacing w:val="-1"/>
          <w:sz w:val="24"/>
          <w:szCs w:val="24"/>
        </w:rPr>
        <w:t xml:space="preserve"> </w:t>
      </w:r>
      <w:r w:rsidRPr="00A33FBC">
        <w:rPr>
          <w:rFonts w:ascii="Calibri" w:hAnsi="Calibri" w:cs="Calibri"/>
          <w:sz w:val="24"/>
          <w:szCs w:val="24"/>
        </w:rPr>
        <w:t>membership,</w:t>
      </w:r>
      <w:r w:rsidRPr="00A33FBC">
        <w:rPr>
          <w:rFonts w:ascii="Calibri" w:hAnsi="Calibri" w:cs="Calibri"/>
          <w:spacing w:val="-1"/>
          <w:sz w:val="24"/>
          <w:szCs w:val="24"/>
        </w:rPr>
        <w:t xml:space="preserve"> </w:t>
      </w:r>
      <w:r w:rsidRPr="00A33FBC">
        <w:rPr>
          <w:rFonts w:ascii="Calibri" w:hAnsi="Calibri" w:cs="Calibri"/>
          <w:sz w:val="24"/>
          <w:szCs w:val="24"/>
        </w:rPr>
        <w:t>complete</w:t>
      </w:r>
      <w:r w:rsidRPr="00A33FBC">
        <w:rPr>
          <w:rFonts w:ascii="Calibri" w:hAnsi="Calibri" w:cs="Calibri"/>
          <w:spacing w:val="-5"/>
          <w:sz w:val="24"/>
          <w:szCs w:val="24"/>
        </w:rPr>
        <w:t xml:space="preserve"> </w:t>
      </w:r>
      <w:r w:rsidRPr="00A33FBC">
        <w:rPr>
          <w:rFonts w:ascii="Calibri" w:hAnsi="Calibri" w:cs="Calibri"/>
          <w:sz w:val="24"/>
          <w:szCs w:val="24"/>
        </w:rPr>
        <w:t>the</w:t>
      </w:r>
      <w:r w:rsidRPr="00A33FBC">
        <w:rPr>
          <w:rFonts w:ascii="Calibri" w:hAnsi="Calibri" w:cs="Calibri"/>
          <w:spacing w:val="-4"/>
          <w:sz w:val="24"/>
          <w:szCs w:val="24"/>
        </w:rPr>
        <w:t xml:space="preserve"> </w:t>
      </w:r>
      <w:r w:rsidRPr="00A33FBC">
        <w:rPr>
          <w:rFonts w:ascii="Calibri" w:hAnsi="Calibri" w:cs="Calibri"/>
          <w:sz w:val="24"/>
          <w:szCs w:val="24"/>
        </w:rPr>
        <w:t>following</w:t>
      </w:r>
      <w:r w:rsidRPr="00A33FBC">
        <w:rPr>
          <w:rFonts w:ascii="Calibri" w:hAnsi="Calibri" w:cs="Calibri"/>
          <w:spacing w:val="-4"/>
          <w:sz w:val="24"/>
          <w:szCs w:val="24"/>
        </w:rPr>
        <w:t xml:space="preserve"> </w:t>
      </w:r>
      <w:r w:rsidRPr="00A33FBC">
        <w:rPr>
          <w:rFonts w:ascii="Calibri" w:hAnsi="Calibri" w:cs="Calibri"/>
          <w:sz w:val="24"/>
          <w:szCs w:val="24"/>
        </w:rPr>
        <w:t>and</w:t>
      </w:r>
      <w:r w:rsidRPr="00A33FBC">
        <w:rPr>
          <w:rFonts w:ascii="Calibri" w:hAnsi="Calibri" w:cs="Calibri"/>
          <w:spacing w:val="-4"/>
          <w:sz w:val="24"/>
          <w:szCs w:val="24"/>
        </w:rPr>
        <w:t xml:space="preserve"> </w:t>
      </w:r>
      <w:r w:rsidRPr="00A33FBC">
        <w:rPr>
          <w:rFonts w:ascii="Calibri" w:hAnsi="Calibri" w:cs="Calibri"/>
          <w:sz w:val="24"/>
          <w:szCs w:val="24"/>
        </w:rPr>
        <w:t>submit</w:t>
      </w:r>
      <w:r w:rsidR="00F00FF4" w:rsidRPr="00A33FBC">
        <w:rPr>
          <w:rFonts w:ascii="Calibri" w:hAnsi="Calibri" w:cs="Calibri"/>
          <w:sz w:val="24"/>
          <w:szCs w:val="24"/>
        </w:rPr>
        <w:t xml:space="preserve"> the</w:t>
      </w:r>
      <w:r w:rsidRPr="00A33FBC">
        <w:rPr>
          <w:rFonts w:ascii="Calibri" w:hAnsi="Calibri" w:cs="Calibri"/>
          <w:spacing w:val="-8"/>
          <w:sz w:val="24"/>
          <w:szCs w:val="24"/>
        </w:rPr>
        <w:t xml:space="preserve"> </w:t>
      </w:r>
      <w:r w:rsidRPr="00A33FBC">
        <w:rPr>
          <w:rFonts w:ascii="Calibri" w:hAnsi="Calibri" w:cs="Calibri"/>
          <w:sz w:val="24"/>
          <w:szCs w:val="24"/>
        </w:rPr>
        <w:t>completed</w:t>
      </w:r>
      <w:r w:rsidRPr="00A33FBC">
        <w:rPr>
          <w:rFonts w:ascii="Calibri" w:hAnsi="Calibri" w:cs="Calibri"/>
          <w:spacing w:val="-4"/>
          <w:sz w:val="24"/>
          <w:szCs w:val="24"/>
        </w:rPr>
        <w:t xml:space="preserve"> </w:t>
      </w:r>
      <w:r w:rsidRPr="00A33FBC">
        <w:rPr>
          <w:rFonts w:ascii="Calibri" w:hAnsi="Calibri" w:cs="Calibri"/>
          <w:sz w:val="24"/>
          <w:szCs w:val="24"/>
        </w:rPr>
        <w:t>form</w:t>
      </w:r>
      <w:r w:rsidRPr="00A33FBC">
        <w:rPr>
          <w:rFonts w:ascii="Calibri" w:hAnsi="Calibri" w:cs="Calibri"/>
          <w:spacing w:val="-4"/>
          <w:sz w:val="24"/>
          <w:szCs w:val="24"/>
        </w:rPr>
        <w:t xml:space="preserve"> </w:t>
      </w:r>
      <w:r w:rsidRPr="00A33FBC">
        <w:rPr>
          <w:rFonts w:ascii="Calibri" w:hAnsi="Calibri" w:cs="Calibri"/>
          <w:sz w:val="24"/>
          <w:szCs w:val="24"/>
        </w:rPr>
        <w:t>back</w:t>
      </w:r>
      <w:r w:rsidRPr="00A33FBC">
        <w:rPr>
          <w:rFonts w:ascii="Calibri" w:hAnsi="Calibri" w:cs="Calibri"/>
          <w:spacing w:val="-3"/>
          <w:sz w:val="24"/>
          <w:szCs w:val="24"/>
        </w:rPr>
        <w:t xml:space="preserve"> </w:t>
      </w:r>
      <w:r w:rsidRPr="00A33FBC">
        <w:rPr>
          <w:rFonts w:ascii="Calibri" w:hAnsi="Calibri" w:cs="Calibri"/>
          <w:sz w:val="24"/>
          <w:szCs w:val="24"/>
        </w:rPr>
        <w:t>to</w:t>
      </w:r>
      <w:r w:rsidRPr="00A33FBC">
        <w:rPr>
          <w:rFonts w:ascii="Calibri" w:hAnsi="Calibri" w:cs="Calibri"/>
          <w:spacing w:val="-1"/>
          <w:sz w:val="24"/>
          <w:szCs w:val="24"/>
        </w:rPr>
        <w:t xml:space="preserve"> </w:t>
      </w:r>
      <w:r w:rsidR="009840AB" w:rsidRPr="00A33FBC">
        <w:rPr>
          <w:rFonts w:ascii="Calibri" w:hAnsi="Calibri" w:cs="Calibri"/>
          <w:spacing w:val="-5"/>
          <w:sz w:val="24"/>
          <w:szCs w:val="24"/>
        </w:rPr>
        <w:t xml:space="preserve">Bonnie Kulba  </w:t>
      </w:r>
      <w:hyperlink r:id="rId6" w:history="1">
        <w:r w:rsidR="009840AB" w:rsidRPr="00A33FBC">
          <w:rPr>
            <w:rStyle w:val="Hyperlink"/>
            <w:rFonts w:ascii="Calibri" w:hAnsi="Calibri" w:cs="Calibri"/>
            <w:spacing w:val="-5"/>
            <w:sz w:val="24"/>
            <w:szCs w:val="24"/>
          </w:rPr>
          <w:t>bonnie.kulba@clcy.ca</w:t>
        </w:r>
      </w:hyperlink>
      <w:r w:rsidR="009840AB" w:rsidRPr="00A33FBC">
        <w:rPr>
          <w:rFonts w:ascii="Calibri" w:hAnsi="Calibri" w:cs="Calibri"/>
          <w:spacing w:val="-5"/>
          <w:sz w:val="24"/>
          <w:szCs w:val="24"/>
        </w:rPr>
        <w:t xml:space="preserve"> </w:t>
      </w:r>
    </w:p>
    <w:p w14:paraId="488BF376" w14:textId="77777777" w:rsidR="00CD2456" w:rsidRPr="00A33FBC" w:rsidRDefault="001117AF">
      <w:pPr>
        <w:pStyle w:val="BodyText"/>
        <w:tabs>
          <w:tab w:val="left" w:pos="6795"/>
          <w:tab w:val="left" w:pos="9786"/>
        </w:tabs>
        <w:spacing w:before="126" w:line="376" w:lineRule="auto"/>
        <w:ind w:left="312" w:right="1011"/>
        <w:jc w:val="both"/>
        <w:rPr>
          <w:rFonts w:ascii="Calibri" w:hAnsi="Calibri" w:cs="Calibri"/>
          <w:sz w:val="24"/>
          <w:szCs w:val="24"/>
        </w:rPr>
      </w:pPr>
      <w:r w:rsidRPr="00A33FBC">
        <w:rPr>
          <w:rFonts w:ascii="Calibri" w:hAnsi="Calibri" w:cs="Calibri"/>
          <w:spacing w:val="-2"/>
          <w:sz w:val="24"/>
          <w:szCs w:val="24"/>
        </w:rPr>
        <w:t>Name:</w:t>
      </w:r>
      <w:r w:rsidRPr="00A33FBC">
        <w:rPr>
          <w:rFonts w:ascii="Calibri" w:hAnsi="Calibri" w:cs="Calibri"/>
          <w:sz w:val="24"/>
          <w:szCs w:val="24"/>
          <w:u w:val="single"/>
        </w:rPr>
        <w:tab/>
      </w:r>
      <w:r w:rsidRPr="00A33FBC">
        <w:rPr>
          <w:rFonts w:ascii="Calibri" w:hAnsi="Calibri" w:cs="Calibri"/>
          <w:sz w:val="24"/>
          <w:szCs w:val="24"/>
          <w:u w:val="single"/>
        </w:rPr>
        <w:tab/>
      </w:r>
      <w:r w:rsidRPr="00A33FBC">
        <w:rPr>
          <w:rFonts w:ascii="Calibri" w:hAnsi="Calibri" w:cs="Calibri"/>
          <w:sz w:val="24"/>
          <w:szCs w:val="24"/>
        </w:rPr>
        <w:t xml:space="preserve"> Address</w:t>
      </w:r>
      <w:proofErr w:type="gramStart"/>
      <w:r w:rsidRPr="00A33FBC">
        <w:rPr>
          <w:rFonts w:ascii="Calibri" w:hAnsi="Calibri" w:cs="Calibri"/>
          <w:sz w:val="24"/>
          <w:szCs w:val="24"/>
        </w:rPr>
        <w:t>:</w:t>
      </w:r>
      <w:r w:rsidRPr="00A33FBC">
        <w:rPr>
          <w:rFonts w:ascii="Calibri" w:hAnsi="Calibri" w:cs="Calibri"/>
          <w:spacing w:val="551"/>
          <w:sz w:val="24"/>
          <w:szCs w:val="24"/>
        </w:rPr>
        <w:t xml:space="preserve"> </w:t>
      </w:r>
      <w:r w:rsidRPr="00A33FBC">
        <w:rPr>
          <w:rFonts w:ascii="Calibri" w:hAnsi="Calibri" w:cs="Calibri"/>
          <w:sz w:val="24"/>
          <w:szCs w:val="24"/>
          <w:u w:val="single"/>
        </w:rPr>
        <w:tab/>
      </w:r>
      <w:r w:rsidRPr="00A33FBC">
        <w:rPr>
          <w:rFonts w:ascii="Calibri" w:hAnsi="Calibri" w:cs="Calibri"/>
          <w:sz w:val="24"/>
          <w:szCs w:val="24"/>
        </w:rPr>
        <w:t>Postal</w:t>
      </w:r>
      <w:proofErr w:type="gramEnd"/>
      <w:r w:rsidRPr="00A33FBC">
        <w:rPr>
          <w:rFonts w:ascii="Calibri" w:hAnsi="Calibri" w:cs="Calibri"/>
          <w:sz w:val="24"/>
          <w:szCs w:val="24"/>
        </w:rPr>
        <w:t xml:space="preserve"> Code</w:t>
      </w:r>
      <w:proofErr w:type="gramStart"/>
      <w:r w:rsidRPr="00A33FBC">
        <w:rPr>
          <w:rFonts w:ascii="Calibri" w:hAnsi="Calibri" w:cs="Calibri"/>
          <w:sz w:val="24"/>
          <w:szCs w:val="24"/>
        </w:rPr>
        <w:t>:</w:t>
      </w:r>
      <w:r w:rsidRPr="00A33FBC">
        <w:rPr>
          <w:rFonts w:ascii="Calibri" w:hAnsi="Calibri" w:cs="Calibri"/>
          <w:sz w:val="24"/>
          <w:szCs w:val="24"/>
          <w:u w:val="single"/>
        </w:rPr>
        <w:tab/>
      </w:r>
      <w:r w:rsidRPr="00A33FBC">
        <w:rPr>
          <w:rFonts w:ascii="Calibri" w:hAnsi="Calibri" w:cs="Calibri"/>
          <w:sz w:val="24"/>
          <w:szCs w:val="24"/>
        </w:rPr>
        <w:t xml:space="preserve"> </w:t>
      </w:r>
      <w:r w:rsidRPr="00A33FBC">
        <w:rPr>
          <w:rFonts w:ascii="Calibri" w:hAnsi="Calibri" w:cs="Calibri"/>
          <w:spacing w:val="-2"/>
          <w:sz w:val="24"/>
          <w:szCs w:val="24"/>
        </w:rPr>
        <w:t>Email</w:t>
      </w:r>
      <w:proofErr w:type="gramEnd"/>
      <w:r w:rsidRPr="00A33FBC">
        <w:rPr>
          <w:rFonts w:ascii="Calibri" w:hAnsi="Calibri" w:cs="Calibri"/>
          <w:spacing w:val="-2"/>
          <w:sz w:val="24"/>
          <w:szCs w:val="24"/>
        </w:rPr>
        <w:t>:</w:t>
      </w:r>
      <w:r w:rsidRPr="00A33FBC">
        <w:rPr>
          <w:rFonts w:ascii="Calibri" w:hAnsi="Calibri" w:cs="Calibri"/>
          <w:sz w:val="24"/>
          <w:szCs w:val="24"/>
          <w:u w:val="single"/>
        </w:rPr>
        <w:tab/>
      </w:r>
      <w:r w:rsidRPr="00A33FBC">
        <w:rPr>
          <w:rFonts w:ascii="Calibri" w:hAnsi="Calibri" w:cs="Calibri"/>
          <w:sz w:val="24"/>
          <w:szCs w:val="24"/>
        </w:rPr>
        <w:t xml:space="preserve">Phone: </w:t>
      </w:r>
      <w:r w:rsidRPr="00A33FBC">
        <w:rPr>
          <w:rFonts w:ascii="Calibri" w:hAnsi="Calibri" w:cs="Calibri"/>
          <w:sz w:val="24"/>
          <w:szCs w:val="24"/>
          <w:u w:val="single"/>
        </w:rPr>
        <w:tab/>
      </w:r>
    </w:p>
    <w:p w14:paraId="4CFB35FA" w14:textId="77777777" w:rsidR="00C2740F" w:rsidRPr="00A33FBC" w:rsidRDefault="00C2740F">
      <w:pPr>
        <w:pStyle w:val="Heading3"/>
        <w:rPr>
          <w:rFonts w:ascii="Calibri" w:hAnsi="Calibri" w:cs="Calibri"/>
          <w:spacing w:val="-2"/>
          <w:sz w:val="24"/>
          <w:szCs w:val="24"/>
        </w:rPr>
      </w:pPr>
    </w:p>
    <w:p w14:paraId="09E112DE" w14:textId="2D29EB34" w:rsidR="00FC2DDE" w:rsidRPr="00A33FBC" w:rsidRDefault="00FC2DDE" w:rsidP="00FC2DDE">
      <w:pPr>
        <w:pStyle w:val="BodyText"/>
        <w:tabs>
          <w:tab w:val="left" w:pos="3912"/>
          <w:tab w:val="left" w:pos="6075"/>
          <w:tab w:val="left" w:leader="underscore" w:pos="8475"/>
        </w:tabs>
        <w:spacing w:before="166"/>
        <w:rPr>
          <w:rFonts w:ascii="Calibri" w:hAnsi="Calibri" w:cs="Calibri"/>
          <w:spacing w:val="-2"/>
          <w:sz w:val="24"/>
          <w:szCs w:val="24"/>
        </w:rPr>
      </w:pPr>
      <w:r w:rsidRPr="00A33FBC">
        <w:rPr>
          <w:rFonts w:ascii="Calibri" w:hAnsi="Calibri" w:cs="Calibri"/>
          <w:spacing w:val="-2"/>
          <w:sz w:val="24"/>
          <w:szCs w:val="24"/>
        </w:rPr>
        <w:t xml:space="preserve">        Please tell us why you would like to become a </w:t>
      </w:r>
      <w:r w:rsidR="00F00FF4" w:rsidRPr="00A33FBC">
        <w:rPr>
          <w:rFonts w:ascii="Calibri" w:hAnsi="Calibri" w:cs="Calibri"/>
          <w:spacing w:val="-2"/>
          <w:sz w:val="24"/>
          <w:szCs w:val="24"/>
        </w:rPr>
        <w:t>m</w:t>
      </w:r>
      <w:r w:rsidRPr="00A33FBC">
        <w:rPr>
          <w:rFonts w:ascii="Calibri" w:hAnsi="Calibri" w:cs="Calibri"/>
          <w:spacing w:val="-2"/>
          <w:sz w:val="24"/>
          <w:szCs w:val="24"/>
        </w:rPr>
        <w:t>ember:</w:t>
      </w:r>
    </w:p>
    <w:p w14:paraId="3D71F1E4" w14:textId="77777777" w:rsidR="002F3352" w:rsidRPr="00A33FBC" w:rsidRDefault="002F3352" w:rsidP="00FC2DDE">
      <w:pPr>
        <w:pStyle w:val="BodyText"/>
        <w:tabs>
          <w:tab w:val="left" w:pos="3912"/>
          <w:tab w:val="left" w:pos="6075"/>
          <w:tab w:val="left" w:leader="underscore" w:pos="8475"/>
        </w:tabs>
        <w:spacing w:before="166"/>
        <w:rPr>
          <w:rFonts w:ascii="Calibri" w:hAnsi="Calibri" w:cs="Calibri"/>
          <w:spacing w:val="-2"/>
          <w:sz w:val="24"/>
          <w:szCs w:val="24"/>
        </w:rPr>
      </w:pPr>
    </w:p>
    <w:p w14:paraId="5D7412D7" w14:textId="77777777" w:rsidR="002F3352" w:rsidRPr="00A33FBC" w:rsidRDefault="002F3352" w:rsidP="00FC2DDE">
      <w:pPr>
        <w:pStyle w:val="BodyText"/>
        <w:tabs>
          <w:tab w:val="left" w:pos="3912"/>
          <w:tab w:val="left" w:pos="6075"/>
          <w:tab w:val="left" w:leader="underscore" w:pos="8475"/>
        </w:tabs>
        <w:spacing w:before="166"/>
        <w:rPr>
          <w:rFonts w:ascii="Calibri" w:hAnsi="Calibri" w:cs="Calibri"/>
          <w:spacing w:val="-2"/>
          <w:sz w:val="24"/>
          <w:szCs w:val="24"/>
        </w:rPr>
      </w:pPr>
    </w:p>
    <w:p w14:paraId="7C54BC6C" w14:textId="77777777" w:rsidR="002F3352" w:rsidRDefault="002F3352" w:rsidP="00FC2DDE">
      <w:pPr>
        <w:pStyle w:val="BodyText"/>
        <w:tabs>
          <w:tab w:val="left" w:pos="3912"/>
          <w:tab w:val="left" w:pos="6075"/>
          <w:tab w:val="left" w:leader="underscore" w:pos="8475"/>
        </w:tabs>
        <w:spacing w:before="166"/>
        <w:rPr>
          <w:rFonts w:ascii="Calibri" w:hAnsi="Calibri" w:cs="Calibri"/>
          <w:spacing w:val="-2"/>
          <w:sz w:val="24"/>
          <w:szCs w:val="24"/>
        </w:rPr>
      </w:pPr>
    </w:p>
    <w:p w14:paraId="5C8195A3" w14:textId="77777777" w:rsidR="000F3FEE" w:rsidRDefault="000F3FEE" w:rsidP="00FC2DDE">
      <w:pPr>
        <w:pStyle w:val="BodyText"/>
        <w:tabs>
          <w:tab w:val="left" w:pos="3912"/>
          <w:tab w:val="left" w:pos="6075"/>
          <w:tab w:val="left" w:leader="underscore" w:pos="8475"/>
        </w:tabs>
        <w:spacing w:before="166"/>
        <w:rPr>
          <w:rFonts w:ascii="Calibri" w:hAnsi="Calibri" w:cs="Calibri"/>
          <w:spacing w:val="-2"/>
          <w:sz w:val="24"/>
          <w:szCs w:val="24"/>
        </w:rPr>
      </w:pPr>
    </w:p>
    <w:p w14:paraId="7CBC7AE3" w14:textId="77777777" w:rsidR="000F3FEE" w:rsidRDefault="000F3FEE" w:rsidP="00FC2DDE">
      <w:pPr>
        <w:pStyle w:val="BodyText"/>
        <w:tabs>
          <w:tab w:val="left" w:pos="3912"/>
          <w:tab w:val="left" w:pos="6075"/>
          <w:tab w:val="left" w:leader="underscore" w:pos="8475"/>
        </w:tabs>
        <w:spacing w:before="166"/>
        <w:rPr>
          <w:rFonts w:ascii="Calibri" w:hAnsi="Calibri" w:cs="Calibri"/>
          <w:spacing w:val="-2"/>
          <w:sz w:val="24"/>
          <w:szCs w:val="24"/>
        </w:rPr>
      </w:pPr>
    </w:p>
    <w:p w14:paraId="0F7F4B4A" w14:textId="77777777" w:rsidR="000F3FEE" w:rsidRPr="00A33FBC" w:rsidRDefault="000F3FEE" w:rsidP="00FC2DDE">
      <w:pPr>
        <w:pStyle w:val="BodyText"/>
        <w:tabs>
          <w:tab w:val="left" w:pos="3912"/>
          <w:tab w:val="left" w:pos="6075"/>
          <w:tab w:val="left" w:leader="underscore" w:pos="8475"/>
        </w:tabs>
        <w:spacing w:before="166"/>
        <w:rPr>
          <w:rFonts w:ascii="Calibri" w:hAnsi="Calibri" w:cs="Calibri"/>
          <w:spacing w:val="-2"/>
          <w:sz w:val="24"/>
          <w:szCs w:val="24"/>
        </w:rPr>
      </w:pPr>
    </w:p>
    <w:p w14:paraId="1714173E" w14:textId="77777777" w:rsidR="002F3352" w:rsidRPr="00A33FBC" w:rsidRDefault="002F3352" w:rsidP="00FC2DDE">
      <w:pPr>
        <w:pStyle w:val="BodyText"/>
        <w:tabs>
          <w:tab w:val="left" w:pos="3912"/>
          <w:tab w:val="left" w:pos="6075"/>
          <w:tab w:val="left" w:leader="underscore" w:pos="8475"/>
        </w:tabs>
        <w:spacing w:before="166"/>
        <w:rPr>
          <w:rFonts w:ascii="Calibri" w:hAnsi="Calibri" w:cs="Calibri"/>
          <w:spacing w:val="-2"/>
          <w:sz w:val="24"/>
          <w:szCs w:val="24"/>
        </w:rPr>
      </w:pPr>
    </w:p>
    <w:p w14:paraId="6EB9AF2F" w14:textId="77777777" w:rsidR="002F3352" w:rsidRPr="00A33FBC" w:rsidRDefault="002F3352" w:rsidP="00FC2DDE">
      <w:pPr>
        <w:pStyle w:val="BodyText"/>
        <w:tabs>
          <w:tab w:val="left" w:pos="3912"/>
          <w:tab w:val="left" w:pos="6075"/>
          <w:tab w:val="left" w:leader="underscore" w:pos="8475"/>
        </w:tabs>
        <w:spacing w:before="166"/>
        <w:rPr>
          <w:rFonts w:ascii="Calibri" w:hAnsi="Calibri" w:cs="Calibri"/>
          <w:spacing w:val="-2"/>
          <w:sz w:val="24"/>
          <w:szCs w:val="24"/>
        </w:rPr>
      </w:pPr>
    </w:p>
    <w:p w14:paraId="34CFCD42" w14:textId="77777777" w:rsidR="002F3352" w:rsidRPr="00A33FBC" w:rsidRDefault="002F3352" w:rsidP="00FC2DDE">
      <w:pPr>
        <w:pStyle w:val="BodyText"/>
        <w:tabs>
          <w:tab w:val="left" w:pos="3912"/>
          <w:tab w:val="left" w:pos="6075"/>
          <w:tab w:val="left" w:leader="underscore" w:pos="8475"/>
        </w:tabs>
        <w:spacing w:before="166"/>
        <w:rPr>
          <w:rFonts w:ascii="Calibri" w:hAnsi="Calibri" w:cs="Calibri"/>
          <w:spacing w:val="-2"/>
          <w:sz w:val="24"/>
          <w:szCs w:val="24"/>
        </w:rPr>
      </w:pPr>
    </w:p>
    <w:p w14:paraId="0DE50F50" w14:textId="3D465EDF" w:rsidR="002F3352" w:rsidRPr="00A33FBC" w:rsidRDefault="00EF683C" w:rsidP="002F3352">
      <w:pPr>
        <w:pStyle w:val="BodyText"/>
        <w:spacing w:before="22"/>
        <w:ind w:left="467"/>
        <w:rPr>
          <w:rFonts w:ascii="Calibri" w:hAnsi="Calibri" w:cs="Calibri"/>
          <w:iCs/>
          <w:sz w:val="24"/>
          <w:szCs w:val="24"/>
        </w:rPr>
      </w:pPr>
      <w:sdt>
        <w:sdtPr>
          <w:rPr>
            <w:rFonts w:ascii="Calibri" w:hAnsi="Calibri" w:cs="Calibri"/>
            <w:iCs/>
            <w:sz w:val="24"/>
            <w:szCs w:val="24"/>
          </w:rPr>
          <w:id w:val="-506138153"/>
          <w14:checkbox>
            <w14:checked w14:val="0"/>
            <w14:checkedState w14:val="2612" w14:font="MS Gothic"/>
            <w14:uncheckedState w14:val="2610" w14:font="MS Gothic"/>
          </w14:checkbox>
        </w:sdtPr>
        <w:sdtEndPr/>
        <w:sdtContent>
          <w:r w:rsidR="002F3352" w:rsidRPr="00A33FBC">
            <w:rPr>
              <w:rFonts w:ascii="Segoe UI Symbol" w:eastAsia="MS Gothic" w:hAnsi="Segoe UI Symbol" w:cs="Segoe UI Symbol"/>
              <w:iCs/>
              <w:sz w:val="24"/>
              <w:szCs w:val="24"/>
            </w:rPr>
            <w:t>☐</w:t>
          </w:r>
        </w:sdtContent>
      </w:sdt>
      <w:r w:rsidR="002F3352" w:rsidRPr="00A33FBC">
        <w:rPr>
          <w:rFonts w:ascii="Calibri" w:hAnsi="Calibri" w:cs="Calibri"/>
          <w:iCs/>
          <w:sz w:val="24"/>
          <w:szCs w:val="24"/>
        </w:rPr>
        <w:tab/>
        <w:t>I affirm that I support the purposes and objectives of CLCY.</w:t>
      </w:r>
    </w:p>
    <w:p w14:paraId="127B8D76" w14:textId="77777777" w:rsidR="009A1CEB" w:rsidRPr="00A33FBC" w:rsidRDefault="009A1CEB" w:rsidP="00FC2DDE">
      <w:pPr>
        <w:pStyle w:val="BodyText"/>
        <w:tabs>
          <w:tab w:val="left" w:pos="3912"/>
          <w:tab w:val="left" w:pos="6075"/>
          <w:tab w:val="left" w:leader="underscore" w:pos="8475"/>
        </w:tabs>
        <w:spacing w:before="166"/>
        <w:rPr>
          <w:rFonts w:ascii="Calibri" w:hAnsi="Calibri" w:cs="Calibri"/>
          <w:spacing w:val="-2"/>
          <w:sz w:val="24"/>
          <w:szCs w:val="24"/>
        </w:rPr>
      </w:pPr>
    </w:p>
    <w:p w14:paraId="189BD61D" w14:textId="77777777" w:rsidR="002F3352" w:rsidRDefault="002F3352" w:rsidP="00F00FF4">
      <w:pPr>
        <w:pStyle w:val="Heading2"/>
        <w:rPr>
          <w:rFonts w:ascii="Calibri" w:hAnsi="Calibri" w:cs="Calibri"/>
          <w:i w:val="0"/>
          <w:iCs w:val="0"/>
          <w:color w:val="211F1F"/>
        </w:rPr>
      </w:pPr>
    </w:p>
    <w:p w14:paraId="1250D239" w14:textId="77777777" w:rsidR="000F3FEE" w:rsidRPr="00A33FBC" w:rsidRDefault="000F3FEE" w:rsidP="00F00FF4">
      <w:pPr>
        <w:pStyle w:val="Heading2"/>
        <w:rPr>
          <w:rFonts w:ascii="Calibri" w:hAnsi="Calibri" w:cs="Calibri"/>
          <w:i w:val="0"/>
          <w:iCs w:val="0"/>
          <w:color w:val="211F1F"/>
        </w:rPr>
      </w:pPr>
    </w:p>
    <w:p w14:paraId="5F13D7C6" w14:textId="75525404" w:rsidR="00F00FF4" w:rsidRPr="00A33FBC" w:rsidRDefault="00F00FF4" w:rsidP="00F00FF4">
      <w:pPr>
        <w:pStyle w:val="Heading2"/>
        <w:rPr>
          <w:rFonts w:ascii="Calibri" w:hAnsi="Calibri" w:cs="Calibri"/>
          <w:i w:val="0"/>
          <w:iCs w:val="0"/>
        </w:rPr>
      </w:pPr>
      <w:r w:rsidRPr="00A33FBC">
        <w:rPr>
          <w:rFonts w:ascii="Calibri" w:hAnsi="Calibri" w:cs="Calibri"/>
          <w:i w:val="0"/>
          <w:iCs w:val="0"/>
          <w:color w:val="211F1F"/>
        </w:rPr>
        <w:lastRenderedPageBreak/>
        <w:t xml:space="preserve">Note that CLCY’s by-law contains the following provisions related </w:t>
      </w:r>
      <w:r w:rsidR="00A56717" w:rsidRPr="00A33FBC">
        <w:rPr>
          <w:rFonts w:ascii="Calibri" w:hAnsi="Calibri" w:cs="Calibri"/>
          <w:i w:val="0"/>
          <w:iCs w:val="0"/>
          <w:color w:val="211F1F"/>
        </w:rPr>
        <w:t xml:space="preserve">to </w:t>
      </w:r>
      <w:r w:rsidRPr="00A33FBC">
        <w:rPr>
          <w:rFonts w:ascii="Calibri" w:hAnsi="Calibri" w:cs="Calibri"/>
          <w:i w:val="0"/>
          <w:iCs w:val="0"/>
          <w:color w:val="211F1F"/>
        </w:rPr>
        <w:t>membership</w:t>
      </w:r>
      <w:r w:rsidR="00A56717" w:rsidRPr="00A33FBC">
        <w:rPr>
          <w:rFonts w:ascii="Calibri" w:hAnsi="Calibri" w:cs="Calibri"/>
          <w:i w:val="0"/>
          <w:iCs w:val="0"/>
          <w:color w:val="211F1F"/>
        </w:rPr>
        <w:t xml:space="preserve">. Copies of the CLCY </w:t>
      </w:r>
      <w:proofErr w:type="gramStart"/>
      <w:r w:rsidR="00A56717" w:rsidRPr="00A33FBC">
        <w:rPr>
          <w:rFonts w:ascii="Calibri" w:hAnsi="Calibri" w:cs="Calibri"/>
          <w:i w:val="0"/>
          <w:iCs w:val="0"/>
          <w:color w:val="211F1F"/>
        </w:rPr>
        <w:t>by-law</w:t>
      </w:r>
      <w:proofErr w:type="gramEnd"/>
      <w:r w:rsidR="00A56717" w:rsidRPr="00A33FBC">
        <w:rPr>
          <w:rFonts w:ascii="Calibri" w:hAnsi="Calibri" w:cs="Calibri"/>
          <w:i w:val="0"/>
          <w:iCs w:val="0"/>
          <w:color w:val="211F1F"/>
        </w:rPr>
        <w:t xml:space="preserve"> are available to members upon request</w:t>
      </w:r>
      <w:r w:rsidRPr="00A33FBC">
        <w:rPr>
          <w:rFonts w:ascii="Calibri" w:hAnsi="Calibri" w:cs="Calibri"/>
          <w:i w:val="0"/>
          <w:iCs w:val="0"/>
          <w:color w:val="211F1F"/>
          <w:spacing w:val="-5"/>
        </w:rPr>
        <w:t>:</w:t>
      </w:r>
    </w:p>
    <w:p w14:paraId="5A56496A" w14:textId="3C30E5C2" w:rsidR="00C2740F" w:rsidRPr="00A33FBC" w:rsidRDefault="0026486B" w:rsidP="0026486B">
      <w:pPr>
        <w:pStyle w:val="BodyText"/>
        <w:tabs>
          <w:tab w:val="left" w:pos="3912"/>
          <w:tab w:val="left" w:pos="6075"/>
          <w:tab w:val="left" w:leader="underscore" w:pos="8475"/>
        </w:tabs>
        <w:spacing w:before="166"/>
        <w:rPr>
          <w:rFonts w:ascii="Calibri" w:hAnsi="Calibri" w:cs="Calibri"/>
          <w:b/>
          <w:bCs/>
          <w:sz w:val="24"/>
          <w:szCs w:val="24"/>
        </w:rPr>
      </w:pPr>
      <w:r w:rsidRPr="00A33FBC">
        <w:rPr>
          <w:rFonts w:ascii="Calibri" w:hAnsi="Calibri" w:cs="Calibri"/>
          <w:spacing w:val="-2"/>
          <w:sz w:val="24"/>
          <w:szCs w:val="24"/>
        </w:rPr>
        <w:t xml:space="preserve">     </w:t>
      </w:r>
    </w:p>
    <w:p w14:paraId="55977125" w14:textId="77777777" w:rsidR="00C2740F" w:rsidRPr="00A33FBC" w:rsidRDefault="00C2740F" w:rsidP="00C2740F">
      <w:pPr>
        <w:pStyle w:val="Heading2"/>
        <w:rPr>
          <w:rFonts w:ascii="Calibri" w:hAnsi="Calibri" w:cs="Calibri"/>
          <w:i w:val="0"/>
          <w:iCs w:val="0"/>
        </w:rPr>
      </w:pPr>
      <w:r w:rsidRPr="00A33FBC">
        <w:rPr>
          <w:rFonts w:ascii="Calibri" w:hAnsi="Calibri" w:cs="Calibri"/>
          <w:b w:val="0"/>
          <w:bCs w:val="0"/>
          <w:i w:val="0"/>
          <w:iCs w:val="0"/>
        </w:rPr>
        <w:t xml:space="preserve"> </w:t>
      </w:r>
      <w:bookmarkStart w:id="0" w:name="_Toc390195164"/>
      <w:bookmarkStart w:id="1" w:name="_Toc128276841"/>
      <w:r w:rsidRPr="00A33FBC">
        <w:rPr>
          <w:rFonts w:ascii="Calibri" w:hAnsi="Calibri" w:cs="Calibri"/>
          <w:i w:val="0"/>
          <w:iCs w:val="0"/>
        </w:rPr>
        <w:t>2.01</w:t>
      </w:r>
      <w:r w:rsidRPr="00A33FBC">
        <w:rPr>
          <w:rFonts w:ascii="Calibri" w:hAnsi="Calibri" w:cs="Calibri"/>
          <w:i w:val="0"/>
          <w:iCs w:val="0"/>
        </w:rPr>
        <w:tab/>
        <w:t>Membership Conditions</w:t>
      </w:r>
      <w:bookmarkEnd w:id="0"/>
      <w:bookmarkEnd w:id="1"/>
      <w:r w:rsidRPr="00A33FBC">
        <w:rPr>
          <w:rFonts w:ascii="Calibri" w:hAnsi="Calibri" w:cs="Calibri"/>
          <w:i w:val="0"/>
          <w:iCs w:val="0"/>
        </w:rPr>
        <w:t xml:space="preserve"> </w:t>
      </w:r>
    </w:p>
    <w:p w14:paraId="2B8C68D5" w14:textId="77777777" w:rsidR="00FC2DDE" w:rsidRPr="00A33FBC" w:rsidRDefault="00C2740F" w:rsidP="00C2740F">
      <w:pPr>
        <w:spacing w:before="100" w:beforeAutospacing="1" w:after="100" w:afterAutospacing="1"/>
        <w:ind w:left="460"/>
        <w:jc w:val="both"/>
        <w:rPr>
          <w:rFonts w:ascii="Calibri" w:eastAsia="Times New Roman" w:hAnsi="Calibri" w:cs="Calibri"/>
          <w:sz w:val="24"/>
          <w:szCs w:val="24"/>
        </w:rPr>
      </w:pPr>
      <w:bookmarkStart w:id="2" w:name="_Hlk113475698"/>
      <w:bookmarkStart w:id="3" w:name="_Toc41785776"/>
      <w:bookmarkStart w:id="4" w:name="_Toc49383491"/>
      <w:bookmarkStart w:id="5" w:name="_Toc56529251"/>
      <w:bookmarkStart w:id="6" w:name="_Toc390195165"/>
      <w:r w:rsidRPr="00A33FBC">
        <w:rPr>
          <w:rFonts w:ascii="Calibri" w:eastAsia="Times New Roman" w:hAnsi="Calibri" w:cs="Calibri"/>
          <w:sz w:val="24"/>
          <w:szCs w:val="24"/>
        </w:rPr>
        <w:t>Subject to the articles, there shall be one class of members in the Corporation. Membership in the Corporation shall be available only to individuals interested in furthering the Corporation's purposes and who have applied for and been accepted into membership in the Corporation by resolution of the Board or in such other manner as may be determined by the Board.  Each member shall be entitled to receive notice of, attend and vote at all meetings of the members of the Corporation.</w:t>
      </w:r>
    </w:p>
    <w:p w14:paraId="7C97ABA5" w14:textId="77777777" w:rsidR="00C2740F" w:rsidRPr="00A33FBC" w:rsidRDefault="00C2740F" w:rsidP="00EE0225">
      <w:pPr>
        <w:spacing w:before="100" w:beforeAutospacing="1" w:after="100" w:afterAutospacing="1"/>
        <w:ind w:left="460"/>
        <w:jc w:val="both"/>
        <w:rPr>
          <w:rFonts w:ascii="Calibri" w:hAnsi="Calibri" w:cs="Calibri"/>
          <w:i/>
          <w:iCs/>
          <w:sz w:val="24"/>
          <w:szCs w:val="24"/>
        </w:rPr>
      </w:pPr>
      <w:bookmarkStart w:id="7" w:name="_Toc128276842"/>
      <w:bookmarkEnd w:id="2"/>
      <w:r w:rsidRPr="00A33FBC">
        <w:rPr>
          <w:rFonts w:ascii="Calibri" w:hAnsi="Calibri" w:cs="Calibri"/>
          <w:b/>
          <w:bCs/>
          <w:sz w:val="24"/>
          <w:szCs w:val="24"/>
        </w:rPr>
        <w:t xml:space="preserve">2.02 </w:t>
      </w:r>
      <w:r w:rsidRPr="00A33FBC">
        <w:rPr>
          <w:rFonts w:ascii="Calibri" w:hAnsi="Calibri" w:cs="Calibri"/>
          <w:b/>
          <w:bCs/>
          <w:sz w:val="24"/>
          <w:szCs w:val="24"/>
        </w:rPr>
        <w:tab/>
        <w:t>Membership Fees</w:t>
      </w:r>
      <w:bookmarkEnd w:id="3"/>
      <w:bookmarkEnd w:id="4"/>
      <w:bookmarkEnd w:id="5"/>
      <w:bookmarkEnd w:id="7"/>
    </w:p>
    <w:p w14:paraId="7FA7C3BB" w14:textId="77777777" w:rsidR="00C2740F" w:rsidRPr="00A33FBC" w:rsidRDefault="00C2740F" w:rsidP="00C2740F">
      <w:pPr>
        <w:ind w:left="460"/>
        <w:rPr>
          <w:rFonts w:ascii="Calibri" w:hAnsi="Calibri" w:cs="Calibri"/>
          <w:sz w:val="24"/>
          <w:szCs w:val="24"/>
        </w:rPr>
      </w:pPr>
      <w:bookmarkStart w:id="8" w:name="_Hlk114187355"/>
      <w:r w:rsidRPr="00A33FBC">
        <w:rPr>
          <w:rFonts w:ascii="Calibri" w:hAnsi="Calibri" w:cs="Calibri"/>
          <w:sz w:val="24"/>
          <w:szCs w:val="24"/>
        </w:rPr>
        <w:t>There shall be no fees payable or contributions required for membership in the Corporation except as determined by the Board.</w:t>
      </w:r>
    </w:p>
    <w:p w14:paraId="1F929BCF" w14:textId="77777777" w:rsidR="00C2740F" w:rsidRPr="00A33FBC" w:rsidRDefault="00C2740F" w:rsidP="00C2740F">
      <w:pPr>
        <w:rPr>
          <w:rFonts w:ascii="Calibri" w:hAnsi="Calibri" w:cs="Calibri"/>
          <w:sz w:val="24"/>
          <w:szCs w:val="24"/>
        </w:rPr>
      </w:pPr>
    </w:p>
    <w:p w14:paraId="71B19DE1" w14:textId="77777777" w:rsidR="00C2740F" w:rsidRPr="00A33FBC" w:rsidRDefault="00C2740F" w:rsidP="00C2740F">
      <w:pPr>
        <w:pStyle w:val="Heading2"/>
        <w:rPr>
          <w:rFonts w:ascii="Calibri" w:hAnsi="Calibri" w:cs="Calibri"/>
          <w:i w:val="0"/>
          <w:iCs w:val="0"/>
        </w:rPr>
      </w:pPr>
      <w:bookmarkStart w:id="9" w:name="_Toc128276843"/>
      <w:bookmarkEnd w:id="8"/>
      <w:r w:rsidRPr="00A33FBC">
        <w:rPr>
          <w:rFonts w:ascii="Calibri" w:hAnsi="Calibri" w:cs="Calibri"/>
          <w:i w:val="0"/>
          <w:iCs w:val="0"/>
        </w:rPr>
        <w:t>2.03</w:t>
      </w:r>
      <w:r w:rsidRPr="00A33FBC">
        <w:rPr>
          <w:rFonts w:ascii="Calibri" w:hAnsi="Calibri" w:cs="Calibri"/>
          <w:i w:val="0"/>
          <w:iCs w:val="0"/>
        </w:rPr>
        <w:tab/>
        <w:t>Termination of Membership</w:t>
      </w:r>
      <w:bookmarkEnd w:id="6"/>
      <w:bookmarkEnd w:id="9"/>
    </w:p>
    <w:p w14:paraId="4602B7E0" w14:textId="64EFA507" w:rsidR="00C2740F" w:rsidRPr="00A33FBC" w:rsidRDefault="006B4E4D" w:rsidP="00EE0225">
      <w:pPr>
        <w:spacing w:before="100" w:beforeAutospacing="1" w:after="100" w:afterAutospacing="1"/>
        <w:ind w:firstLine="460"/>
        <w:jc w:val="both"/>
        <w:rPr>
          <w:rFonts w:ascii="Calibri" w:eastAsia="Times New Roman" w:hAnsi="Calibri" w:cs="Calibri"/>
          <w:sz w:val="24"/>
          <w:szCs w:val="24"/>
        </w:rPr>
      </w:pPr>
      <w:bookmarkStart w:id="10" w:name="_Hlk134539955"/>
      <w:r w:rsidRPr="00A33FBC">
        <w:rPr>
          <w:rFonts w:ascii="Calibri" w:eastAsia="Times New Roman" w:hAnsi="Calibri" w:cs="Calibri"/>
          <w:sz w:val="24"/>
          <w:szCs w:val="24"/>
        </w:rPr>
        <w:t>Membership</w:t>
      </w:r>
      <w:r w:rsidR="00C2740F" w:rsidRPr="00A33FBC">
        <w:rPr>
          <w:rFonts w:ascii="Calibri" w:eastAsia="Times New Roman" w:hAnsi="Calibri" w:cs="Calibri"/>
          <w:sz w:val="24"/>
          <w:szCs w:val="24"/>
        </w:rPr>
        <w:t xml:space="preserve"> in the Corporation is terminated when:</w:t>
      </w:r>
    </w:p>
    <w:p w14:paraId="7154DF05" w14:textId="77777777" w:rsidR="00C2740F" w:rsidRPr="00A33FBC" w:rsidRDefault="00C2740F"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the member dies, or, in the case of a member that is a corporation, the corporation is dissolved;</w:t>
      </w:r>
    </w:p>
    <w:p w14:paraId="5FFCAA11" w14:textId="77777777" w:rsidR="00C2740F" w:rsidRPr="00A33FBC" w:rsidRDefault="00C2740F"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a member fails to maintain any qualifications for membership described in the articles or by-laws;</w:t>
      </w:r>
    </w:p>
    <w:p w14:paraId="7B1533B3" w14:textId="77777777" w:rsidR="00C2740F" w:rsidRPr="00A33FBC" w:rsidRDefault="00C2740F"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the member resigns by delivering a written resignation to the chair of the Board of the Corporation in which case such resignation shall be effective on the date specified in the resignation;</w:t>
      </w:r>
    </w:p>
    <w:p w14:paraId="776D5EF2" w14:textId="5D3FD99A" w:rsidR="00C2740F" w:rsidRPr="00A33FBC" w:rsidRDefault="00C2740F"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 xml:space="preserve">the member is expelled in accordance with Section 2.04 or is otherwise terminated in accordance with the articles or </w:t>
      </w:r>
      <w:r w:rsidR="004E13F0" w:rsidRPr="00A33FBC">
        <w:rPr>
          <w:rFonts w:ascii="Calibri" w:eastAsia="Times New Roman" w:hAnsi="Calibri" w:cs="Calibri"/>
          <w:sz w:val="24"/>
          <w:szCs w:val="24"/>
        </w:rPr>
        <w:t>B</w:t>
      </w:r>
      <w:r w:rsidRPr="00A33FBC">
        <w:rPr>
          <w:rFonts w:ascii="Calibri" w:eastAsia="Times New Roman" w:hAnsi="Calibri" w:cs="Calibri"/>
          <w:sz w:val="24"/>
          <w:szCs w:val="24"/>
        </w:rPr>
        <w:t>y-laws;</w:t>
      </w:r>
    </w:p>
    <w:p w14:paraId="39E0731C" w14:textId="77777777" w:rsidR="00C2740F" w:rsidRPr="00A33FBC" w:rsidRDefault="00C2740F"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the member's term of membership expires;</w:t>
      </w:r>
    </w:p>
    <w:p w14:paraId="72ACC320" w14:textId="77777777" w:rsidR="00C2740F" w:rsidRPr="00A33FBC" w:rsidRDefault="00C2740F"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at any time, the membership passes on a two-</w:t>
      </w:r>
      <w:proofErr w:type="gramStart"/>
      <w:r w:rsidRPr="00A33FBC">
        <w:rPr>
          <w:rFonts w:ascii="Calibri" w:eastAsia="Times New Roman" w:hAnsi="Calibri" w:cs="Calibri"/>
          <w:sz w:val="24"/>
          <w:szCs w:val="24"/>
        </w:rPr>
        <w:t>thirds</w:t>
      </w:r>
      <w:proofErr w:type="gramEnd"/>
      <w:r w:rsidRPr="00A33FBC">
        <w:rPr>
          <w:rFonts w:ascii="Calibri" w:eastAsia="Times New Roman" w:hAnsi="Calibri" w:cs="Calibri"/>
          <w:sz w:val="24"/>
          <w:szCs w:val="24"/>
        </w:rPr>
        <w:t xml:space="preserve"> (2/3) vote to terminate the member’s membership; or</w:t>
      </w:r>
    </w:p>
    <w:p w14:paraId="68C6872D" w14:textId="1939023F" w:rsidR="00C2740F" w:rsidRPr="00A33FBC" w:rsidRDefault="009840AB" w:rsidP="00C2740F">
      <w:pPr>
        <w:widowControl/>
        <w:numPr>
          <w:ilvl w:val="0"/>
          <w:numId w:val="2"/>
        </w:numPr>
        <w:autoSpaceDE/>
        <w:autoSpaceDN/>
        <w:spacing w:before="100" w:beforeAutospacing="1" w:after="100" w:afterAutospacing="1"/>
        <w:jc w:val="both"/>
        <w:rPr>
          <w:rFonts w:ascii="Calibri" w:eastAsia="Times New Roman" w:hAnsi="Calibri" w:cs="Calibri"/>
          <w:sz w:val="24"/>
          <w:szCs w:val="24"/>
        </w:rPr>
      </w:pPr>
      <w:proofErr w:type="gramStart"/>
      <w:r w:rsidRPr="00A33FBC">
        <w:rPr>
          <w:rFonts w:ascii="Calibri" w:eastAsia="Times New Roman" w:hAnsi="Calibri" w:cs="Calibri"/>
          <w:sz w:val="24"/>
          <w:szCs w:val="24"/>
        </w:rPr>
        <w:t>the</w:t>
      </w:r>
      <w:proofErr w:type="gramEnd"/>
      <w:r w:rsidR="00C2740F" w:rsidRPr="00A33FBC">
        <w:rPr>
          <w:rFonts w:ascii="Calibri" w:eastAsia="Times New Roman" w:hAnsi="Calibri" w:cs="Calibri"/>
          <w:sz w:val="24"/>
          <w:szCs w:val="24"/>
        </w:rPr>
        <w:t xml:space="preserve"> Corporation is liquidated or dissolved under the Act.</w:t>
      </w:r>
    </w:p>
    <w:p w14:paraId="233CC090" w14:textId="77777777" w:rsidR="00C2740F" w:rsidRPr="00A33FBC" w:rsidRDefault="00C2740F" w:rsidP="00A33FBC">
      <w:pPr>
        <w:spacing w:before="100" w:beforeAutospacing="1" w:after="100" w:afterAutospacing="1"/>
        <w:jc w:val="both"/>
        <w:rPr>
          <w:rFonts w:ascii="Calibri" w:eastAsia="Times New Roman" w:hAnsi="Calibri" w:cs="Calibri"/>
          <w:sz w:val="24"/>
          <w:szCs w:val="24"/>
        </w:rPr>
      </w:pPr>
      <w:r w:rsidRPr="00A33FBC">
        <w:rPr>
          <w:rFonts w:ascii="Calibri" w:eastAsia="Times New Roman" w:hAnsi="Calibri" w:cs="Calibri"/>
          <w:sz w:val="24"/>
          <w:szCs w:val="24"/>
        </w:rPr>
        <w:t>Subject to the articles, upon any termination of membership, the rights of the member, including any rights in the property of the Corporation, automatically cease to exist.</w:t>
      </w:r>
    </w:p>
    <w:bookmarkEnd w:id="10"/>
    <w:p w14:paraId="41DD125A" w14:textId="77777777" w:rsidR="002F3352" w:rsidRPr="00A33FBC" w:rsidRDefault="002F3352" w:rsidP="0026486B">
      <w:pPr>
        <w:pStyle w:val="BodyText"/>
        <w:tabs>
          <w:tab w:val="left" w:pos="3912"/>
          <w:tab w:val="left" w:pos="6075"/>
          <w:tab w:val="left" w:leader="underscore" w:pos="8475"/>
        </w:tabs>
        <w:spacing w:before="166"/>
        <w:rPr>
          <w:rFonts w:ascii="Calibri" w:hAnsi="Calibri" w:cs="Calibri"/>
          <w:b/>
          <w:bCs/>
          <w:sz w:val="24"/>
          <w:szCs w:val="24"/>
        </w:rPr>
      </w:pPr>
    </w:p>
    <w:p w14:paraId="708B11DA" w14:textId="5725EF3A" w:rsidR="002F3352" w:rsidRPr="00A33FBC" w:rsidRDefault="002F3352" w:rsidP="002F3352">
      <w:pPr>
        <w:rPr>
          <w:rFonts w:ascii="Calibri" w:hAnsi="Calibri" w:cs="Calibri"/>
          <w:kern w:val="2"/>
          <w:sz w:val="24"/>
          <w:szCs w:val="24"/>
          <w14:ligatures w14:val="standardContextual"/>
        </w:rPr>
      </w:pPr>
      <w:r w:rsidRPr="00A33FBC">
        <w:rPr>
          <w:rFonts w:ascii="Calibri" w:hAnsi="Calibri" w:cs="Calibri"/>
          <w:sz w:val="24"/>
          <w:szCs w:val="24"/>
        </w:rPr>
        <w:t>CLCY collects the personal information provided on this form to assess and administer your membership, maintain membership records, communicate with you about meetings of members and other membership matters, and send information about CLCY initiatives, events and advocacy activities. CLCY will use and disclose this information only for these purposes, as otherwise permitted or required by law, or with your consent. By submitting this form, you acknowledge that you have read this notice and consent to the collection, use and disclosure of your personal information as described above.</w:t>
      </w:r>
    </w:p>
    <w:p w14:paraId="488BF37E" w14:textId="6991156E" w:rsidR="00CD2456" w:rsidRPr="00A33FBC" w:rsidRDefault="001117AF" w:rsidP="00EE0225">
      <w:pPr>
        <w:pStyle w:val="BodyText"/>
        <w:tabs>
          <w:tab w:val="left" w:pos="3912"/>
          <w:tab w:val="left" w:pos="6075"/>
          <w:tab w:val="left" w:leader="underscore" w:pos="8475"/>
        </w:tabs>
        <w:spacing w:before="166"/>
        <w:rPr>
          <w:rFonts w:ascii="Calibri" w:hAnsi="Calibri" w:cs="Calibri"/>
          <w:i/>
          <w:sz w:val="24"/>
          <w:szCs w:val="24"/>
        </w:rPr>
      </w:pPr>
      <w:r w:rsidRPr="00A33FBC">
        <w:rPr>
          <w:rFonts w:ascii="Calibri" w:hAnsi="Calibri" w:cs="Calibri"/>
          <w:b/>
          <w:bCs/>
          <w:sz w:val="24"/>
          <w:szCs w:val="24"/>
        </w:rPr>
        <w:tab/>
      </w:r>
    </w:p>
    <w:p w14:paraId="488BF382" w14:textId="77777777" w:rsidR="00CD2456" w:rsidRPr="00A33FBC" w:rsidRDefault="00CD2456">
      <w:pPr>
        <w:pStyle w:val="BodyText"/>
        <w:rPr>
          <w:rFonts w:ascii="Calibri" w:hAnsi="Calibri" w:cs="Calibri"/>
          <w:b/>
          <w:sz w:val="24"/>
          <w:szCs w:val="24"/>
        </w:rPr>
      </w:pPr>
    </w:p>
    <w:p w14:paraId="488BF383" w14:textId="12BB2336" w:rsidR="00CD2456" w:rsidRPr="00A33FBC" w:rsidRDefault="001117AF" w:rsidP="00FC2DDE">
      <w:pPr>
        <w:pStyle w:val="BodyText"/>
        <w:tabs>
          <w:tab w:val="left" w:pos="5782"/>
          <w:tab w:val="left" w:pos="8772"/>
        </w:tabs>
        <w:ind w:left="467"/>
        <w:rPr>
          <w:rFonts w:ascii="Calibri" w:hAnsi="Calibri" w:cs="Calibri"/>
          <w:sz w:val="24"/>
          <w:szCs w:val="24"/>
        </w:rPr>
      </w:pPr>
      <w:r w:rsidRPr="00A33FBC">
        <w:rPr>
          <w:rFonts w:ascii="Calibri" w:hAnsi="Calibri" w:cs="Calibri"/>
          <w:sz w:val="24"/>
          <w:szCs w:val="24"/>
        </w:rPr>
        <w:t>Applicant</w:t>
      </w:r>
      <w:r w:rsidRPr="00A33FBC">
        <w:rPr>
          <w:rFonts w:ascii="Calibri" w:hAnsi="Calibri" w:cs="Calibri"/>
          <w:spacing w:val="-8"/>
          <w:sz w:val="24"/>
          <w:szCs w:val="24"/>
        </w:rPr>
        <w:t xml:space="preserve"> </w:t>
      </w:r>
      <w:r w:rsidRPr="00A33FBC">
        <w:rPr>
          <w:rFonts w:ascii="Calibri" w:hAnsi="Calibri" w:cs="Calibri"/>
          <w:spacing w:val="-2"/>
          <w:sz w:val="24"/>
          <w:szCs w:val="24"/>
        </w:rPr>
        <w:t>Signature:</w:t>
      </w:r>
      <w:r w:rsidRPr="00A33FBC">
        <w:rPr>
          <w:rFonts w:ascii="Calibri" w:hAnsi="Calibri" w:cs="Calibri"/>
          <w:sz w:val="24"/>
          <w:szCs w:val="24"/>
          <w:u w:val="single"/>
        </w:rPr>
        <w:tab/>
      </w:r>
      <w:r w:rsidR="00FC2DDE" w:rsidRPr="00A33FBC">
        <w:rPr>
          <w:rFonts w:ascii="Calibri" w:hAnsi="Calibri" w:cs="Calibri"/>
          <w:sz w:val="24"/>
          <w:szCs w:val="24"/>
          <w:u w:val="single"/>
        </w:rPr>
        <w:t xml:space="preserve">     </w:t>
      </w:r>
      <w:r w:rsidR="00FC2DDE" w:rsidRPr="00A33FBC">
        <w:rPr>
          <w:rFonts w:ascii="Calibri" w:hAnsi="Calibri" w:cs="Calibri"/>
          <w:spacing w:val="-2"/>
          <w:sz w:val="24"/>
          <w:szCs w:val="24"/>
        </w:rPr>
        <w:t>D</w:t>
      </w:r>
      <w:r w:rsidRPr="00A33FBC">
        <w:rPr>
          <w:rFonts w:ascii="Calibri" w:hAnsi="Calibri" w:cs="Calibri"/>
          <w:spacing w:val="-2"/>
          <w:sz w:val="24"/>
          <w:szCs w:val="24"/>
        </w:rPr>
        <w:t>ate:</w:t>
      </w:r>
      <w:r w:rsidRPr="00A33FBC">
        <w:rPr>
          <w:rFonts w:ascii="Calibri" w:hAnsi="Calibri" w:cs="Calibri"/>
          <w:sz w:val="24"/>
          <w:szCs w:val="24"/>
          <w:u w:val="single"/>
        </w:rPr>
        <w:tab/>
      </w:r>
    </w:p>
    <w:p w14:paraId="488BF384" w14:textId="3971D4A9" w:rsidR="00CD2456" w:rsidRPr="00A33FBC" w:rsidRDefault="00CD2456">
      <w:pPr>
        <w:pStyle w:val="BodyText"/>
        <w:spacing w:before="91"/>
        <w:rPr>
          <w:rFonts w:ascii="Calibri" w:hAnsi="Calibri" w:cs="Calibri"/>
          <w:sz w:val="24"/>
          <w:szCs w:val="24"/>
        </w:rPr>
      </w:pPr>
    </w:p>
    <w:sectPr w:rsidR="00CD2456" w:rsidRPr="00A33FBC">
      <w:type w:val="continuous"/>
      <w:pgSz w:w="12240" w:h="15840"/>
      <w:pgMar w:top="800" w:right="720" w:bottom="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8BF3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image2"/>
      </v:shape>
    </w:pict>
  </w:numPicBullet>
  <w:abstractNum w:abstractNumId="0" w15:restartNumberingAfterBreak="0">
    <w:nsid w:val="0ECB3A68"/>
    <w:multiLevelType w:val="multilevel"/>
    <w:tmpl w:val="827A1360"/>
    <w:lvl w:ilvl="0">
      <w:start w:val="1"/>
      <w:numFmt w:val="lowerLetter"/>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 w15:restartNumberingAfterBreak="0">
    <w:nsid w:val="66A816FA"/>
    <w:multiLevelType w:val="hybridMultilevel"/>
    <w:tmpl w:val="70C46834"/>
    <w:lvl w:ilvl="0" w:tplc="2B3626D0">
      <w:numFmt w:val="bullet"/>
      <w:lvlText w:val="&amp;"/>
      <w:lvlPicBulletId w:val="0"/>
      <w:lvlJc w:val="left"/>
      <w:pPr>
        <w:ind w:left="1064" w:hanging="306"/>
      </w:pPr>
      <w:rPr>
        <w:rFonts w:ascii="Times New Roman" w:eastAsia="Times New Roman" w:hAnsi="Times New Roman" w:cs="Times New Roman" w:hint="default"/>
        <w:b w:val="0"/>
        <w:bCs w:val="0"/>
        <w:i w:val="0"/>
        <w:iCs w:val="0"/>
        <w:w w:val="100"/>
        <w:position w:val="3"/>
        <w:sz w:val="13"/>
        <w:szCs w:val="13"/>
        <w:lang w:val="en-US" w:eastAsia="en-US" w:bidi="ar-SA"/>
      </w:rPr>
    </w:lvl>
    <w:lvl w:ilvl="1" w:tplc="5D24C146">
      <w:numFmt w:val="bullet"/>
      <w:lvlText w:val="•"/>
      <w:lvlJc w:val="left"/>
      <w:pPr>
        <w:ind w:left="1958" w:hanging="306"/>
      </w:pPr>
      <w:rPr>
        <w:rFonts w:hint="default"/>
        <w:lang w:val="en-US" w:eastAsia="en-US" w:bidi="ar-SA"/>
      </w:rPr>
    </w:lvl>
    <w:lvl w:ilvl="2" w:tplc="56C646FC">
      <w:numFmt w:val="bullet"/>
      <w:lvlText w:val="•"/>
      <w:lvlJc w:val="left"/>
      <w:pPr>
        <w:ind w:left="2848" w:hanging="306"/>
      </w:pPr>
      <w:rPr>
        <w:rFonts w:hint="default"/>
        <w:lang w:val="en-US" w:eastAsia="en-US" w:bidi="ar-SA"/>
      </w:rPr>
    </w:lvl>
    <w:lvl w:ilvl="3" w:tplc="B1382288">
      <w:numFmt w:val="bullet"/>
      <w:lvlText w:val="•"/>
      <w:lvlJc w:val="left"/>
      <w:pPr>
        <w:ind w:left="3738" w:hanging="306"/>
      </w:pPr>
      <w:rPr>
        <w:rFonts w:hint="default"/>
        <w:lang w:val="en-US" w:eastAsia="en-US" w:bidi="ar-SA"/>
      </w:rPr>
    </w:lvl>
    <w:lvl w:ilvl="4" w:tplc="0B449BF2">
      <w:numFmt w:val="bullet"/>
      <w:lvlText w:val="•"/>
      <w:lvlJc w:val="left"/>
      <w:pPr>
        <w:ind w:left="4628" w:hanging="306"/>
      </w:pPr>
      <w:rPr>
        <w:rFonts w:hint="default"/>
        <w:lang w:val="en-US" w:eastAsia="en-US" w:bidi="ar-SA"/>
      </w:rPr>
    </w:lvl>
    <w:lvl w:ilvl="5" w:tplc="2BDA9C72">
      <w:numFmt w:val="bullet"/>
      <w:lvlText w:val="•"/>
      <w:lvlJc w:val="left"/>
      <w:pPr>
        <w:ind w:left="5518" w:hanging="306"/>
      </w:pPr>
      <w:rPr>
        <w:rFonts w:hint="default"/>
        <w:lang w:val="en-US" w:eastAsia="en-US" w:bidi="ar-SA"/>
      </w:rPr>
    </w:lvl>
    <w:lvl w:ilvl="6" w:tplc="2A5EBAF4">
      <w:numFmt w:val="bullet"/>
      <w:lvlText w:val="•"/>
      <w:lvlJc w:val="left"/>
      <w:pPr>
        <w:ind w:left="6408" w:hanging="306"/>
      </w:pPr>
      <w:rPr>
        <w:rFonts w:hint="default"/>
        <w:lang w:val="en-US" w:eastAsia="en-US" w:bidi="ar-SA"/>
      </w:rPr>
    </w:lvl>
    <w:lvl w:ilvl="7" w:tplc="AD680006">
      <w:numFmt w:val="bullet"/>
      <w:lvlText w:val="•"/>
      <w:lvlJc w:val="left"/>
      <w:pPr>
        <w:ind w:left="7298" w:hanging="306"/>
      </w:pPr>
      <w:rPr>
        <w:rFonts w:hint="default"/>
        <w:lang w:val="en-US" w:eastAsia="en-US" w:bidi="ar-SA"/>
      </w:rPr>
    </w:lvl>
    <w:lvl w:ilvl="8" w:tplc="52146458">
      <w:numFmt w:val="bullet"/>
      <w:lvlText w:val="•"/>
      <w:lvlJc w:val="left"/>
      <w:pPr>
        <w:ind w:left="8188" w:hanging="306"/>
      </w:pPr>
      <w:rPr>
        <w:rFonts w:hint="default"/>
        <w:lang w:val="en-US" w:eastAsia="en-US" w:bidi="ar-SA"/>
      </w:rPr>
    </w:lvl>
  </w:abstractNum>
  <w:num w:numId="1" w16cid:durableId="108017167">
    <w:abstractNumId w:val="1"/>
  </w:num>
  <w:num w:numId="2" w16cid:durableId="1568034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456"/>
    <w:rsid w:val="000F3FEE"/>
    <w:rsid w:val="0010190E"/>
    <w:rsid w:val="001117AF"/>
    <w:rsid w:val="00262A6C"/>
    <w:rsid w:val="0026486B"/>
    <w:rsid w:val="002F3352"/>
    <w:rsid w:val="003A2782"/>
    <w:rsid w:val="003C0063"/>
    <w:rsid w:val="004E13F0"/>
    <w:rsid w:val="006B4E4D"/>
    <w:rsid w:val="008E02C1"/>
    <w:rsid w:val="00924C95"/>
    <w:rsid w:val="009840AB"/>
    <w:rsid w:val="009A1CEB"/>
    <w:rsid w:val="009F64D0"/>
    <w:rsid w:val="00A33FBC"/>
    <w:rsid w:val="00A40D6C"/>
    <w:rsid w:val="00A56717"/>
    <w:rsid w:val="00A731E9"/>
    <w:rsid w:val="00C22986"/>
    <w:rsid w:val="00C233A0"/>
    <w:rsid w:val="00C2740F"/>
    <w:rsid w:val="00CD2456"/>
    <w:rsid w:val="00D43912"/>
    <w:rsid w:val="00DC0309"/>
    <w:rsid w:val="00E95F02"/>
    <w:rsid w:val="00EC751B"/>
    <w:rsid w:val="00EE0225"/>
    <w:rsid w:val="00F00FF4"/>
    <w:rsid w:val="00FC2D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F36B"/>
  <w15:docId w15:val="{EC04ABC2-920B-4AD4-81CB-5E5E3FE7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spacing w:before="163"/>
      <w:ind w:left="5951"/>
      <w:outlineLvl w:val="0"/>
    </w:pPr>
    <w:rPr>
      <w:b/>
      <w:bCs/>
      <w:sz w:val="52"/>
      <w:szCs w:val="52"/>
    </w:rPr>
  </w:style>
  <w:style w:type="paragraph" w:styleId="Heading2">
    <w:name w:val="heading 2"/>
    <w:basedOn w:val="Normal"/>
    <w:uiPriority w:val="9"/>
    <w:unhideWhenUsed/>
    <w:qFormat/>
    <w:pPr>
      <w:spacing w:before="120"/>
      <w:ind w:left="460"/>
      <w:jc w:val="both"/>
      <w:outlineLvl w:val="1"/>
    </w:pPr>
    <w:rPr>
      <w:b/>
      <w:bCs/>
      <w:i/>
      <w:iCs/>
      <w:sz w:val="24"/>
      <w:szCs w:val="24"/>
    </w:rPr>
  </w:style>
  <w:style w:type="paragraph" w:styleId="Heading3">
    <w:name w:val="heading 3"/>
    <w:basedOn w:val="Normal"/>
    <w:link w:val="Heading3Char"/>
    <w:uiPriority w:val="9"/>
    <w:unhideWhenUsed/>
    <w:qFormat/>
    <w:pPr>
      <w:spacing w:before="2"/>
      <w:ind w:left="312"/>
      <w:outlineLvl w:val="2"/>
    </w:pPr>
    <w:rPr>
      <w:b/>
      <w:bCs/>
    </w:rPr>
  </w:style>
  <w:style w:type="paragraph" w:styleId="Heading4">
    <w:name w:val="heading 4"/>
    <w:basedOn w:val="Normal"/>
    <w:next w:val="Normal"/>
    <w:link w:val="Heading4Char"/>
    <w:uiPriority w:val="9"/>
    <w:semiHidden/>
    <w:unhideWhenUsed/>
    <w:qFormat/>
    <w:rsid w:val="002F3352"/>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2F335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F335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F335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F335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F335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08"/>
      <w:ind w:left="1857" w:hanging="305"/>
      <w:jc w:val="both"/>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31E9"/>
    <w:rPr>
      <w:color w:val="0000FF" w:themeColor="hyperlink"/>
      <w:u w:val="single"/>
    </w:rPr>
  </w:style>
  <w:style w:type="character" w:styleId="UnresolvedMention">
    <w:name w:val="Unresolved Mention"/>
    <w:basedOn w:val="DefaultParagraphFont"/>
    <w:uiPriority w:val="99"/>
    <w:semiHidden/>
    <w:unhideWhenUsed/>
    <w:rsid w:val="00A731E9"/>
    <w:rPr>
      <w:color w:val="605E5C"/>
      <w:shd w:val="clear" w:color="auto" w:fill="E1DFDD"/>
    </w:rPr>
  </w:style>
  <w:style w:type="paragraph" w:styleId="Revision">
    <w:name w:val="Revision"/>
    <w:hidden/>
    <w:uiPriority w:val="99"/>
    <w:semiHidden/>
    <w:rsid w:val="00F00FF4"/>
    <w:pPr>
      <w:widowControl/>
      <w:autoSpaceDE/>
      <w:autoSpaceDN/>
    </w:pPr>
    <w:rPr>
      <w:rFonts w:ascii="Segoe UI" w:eastAsia="Segoe UI" w:hAnsi="Segoe UI" w:cs="Segoe UI"/>
    </w:rPr>
  </w:style>
  <w:style w:type="character" w:styleId="CommentReference">
    <w:name w:val="annotation reference"/>
    <w:basedOn w:val="DefaultParagraphFont"/>
    <w:uiPriority w:val="99"/>
    <w:semiHidden/>
    <w:unhideWhenUsed/>
    <w:rsid w:val="00F00FF4"/>
    <w:rPr>
      <w:sz w:val="16"/>
      <w:szCs w:val="16"/>
    </w:rPr>
  </w:style>
  <w:style w:type="paragraph" w:styleId="CommentText">
    <w:name w:val="annotation text"/>
    <w:basedOn w:val="Normal"/>
    <w:link w:val="CommentTextChar"/>
    <w:uiPriority w:val="99"/>
    <w:unhideWhenUsed/>
    <w:rsid w:val="00F00FF4"/>
    <w:rPr>
      <w:sz w:val="20"/>
      <w:szCs w:val="20"/>
    </w:rPr>
  </w:style>
  <w:style w:type="character" w:customStyle="1" w:styleId="CommentTextChar">
    <w:name w:val="Comment Text Char"/>
    <w:basedOn w:val="DefaultParagraphFont"/>
    <w:link w:val="CommentText"/>
    <w:uiPriority w:val="99"/>
    <w:rsid w:val="00F00FF4"/>
    <w:rPr>
      <w:rFonts w:ascii="Segoe UI" w:eastAsia="Segoe UI" w:hAnsi="Segoe UI" w:cs="Segoe UI"/>
      <w:sz w:val="20"/>
      <w:szCs w:val="20"/>
    </w:rPr>
  </w:style>
  <w:style w:type="paragraph" w:styleId="CommentSubject">
    <w:name w:val="annotation subject"/>
    <w:basedOn w:val="CommentText"/>
    <w:next w:val="CommentText"/>
    <w:link w:val="CommentSubjectChar"/>
    <w:uiPriority w:val="99"/>
    <w:semiHidden/>
    <w:unhideWhenUsed/>
    <w:rsid w:val="00F00FF4"/>
    <w:rPr>
      <w:b/>
      <w:bCs/>
    </w:rPr>
  </w:style>
  <w:style w:type="character" w:customStyle="1" w:styleId="CommentSubjectChar">
    <w:name w:val="Comment Subject Char"/>
    <w:basedOn w:val="CommentTextChar"/>
    <w:link w:val="CommentSubject"/>
    <w:uiPriority w:val="99"/>
    <w:semiHidden/>
    <w:rsid w:val="00F00FF4"/>
    <w:rPr>
      <w:rFonts w:ascii="Segoe UI" w:eastAsia="Segoe UI" w:hAnsi="Segoe UI" w:cs="Segoe UI"/>
      <w:b/>
      <w:bCs/>
      <w:sz w:val="20"/>
      <w:szCs w:val="20"/>
    </w:rPr>
  </w:style>
  <w:style w:type="character" w:styleId="BookTitle">
    <w:name w:val="Book Title"/>
    <w:basedOn w:val="DefaultParagraphFont"/>
    <w:uiPriority w:val="33"/>
    <w:qFormat/>
    <w:rsid w:val="002F3352"/>
    <w:rPr>
      <w:b/>
      <w:bCs/>
      <w:i/>
      <w:iCs/>
      <w:spacing w:val="5"/>
    </w:rPr>
  </w:style>
  <w:style w:type="paragraph" w:styleId="Caption">
    <w:name w:val="caption"/>
    <w:basedOn w:val="Normal"/>
    <w:next w:val="Normal"/>
    <w:uiPriority w:val="35"/>
    <w:semiHidden/>
    <w:unhideWhenUsed/>
    <w:qFormat/>
    <w:rsid w:val="002F3352"/>
    <w:pPr>
      <w:spacing w:after="200"/>
    </w:pPr>
    <w:rPr>
      <w:i/>
      <w:iCs/>
      <w:color w:val="1F497D" w:themeColor="text2"/>
      <w:sz w:val="18"/>
      <w:szCs w:val="18"/>
    </w:rPr>
  </w:style>
  <w:style w:type="character" w:styleId="Emphasis">
    <w:name w:val="Emphasis"/>
    <w:basedOn w:val="DefaultParagraphFont"/>
    <w:uiPriority w:val="20"/>
    <w:qFormat/>
    <w:rsid w:val="002F3352"/>
    <w:rPr>
      <w:i/>
      <w:iCs/>
    </w:rPr>
  </w:style>
  <w:style w:type="character" w:customStyle="1" w:styleId="Heading4Char">
    <w:name w:val="Heading 4 Char"/>
    <w:basedOn w:val="DefaultParagraphFont"/>
    <w:link w:val="Heading4"/>
    <w:uiPriority w:val="9"/>
    <w:semiHidden/>
    <w:rsid w:val="002F335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2F335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F335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F335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F33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F335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F3352"/>
    <w:rPr>
      <w:i/>
      <w:iCs/>
      <w:color w:val="4F81BD" w:themeColor="accent1"/>
    </w:rPr>
  </w:style>
  <w:style w:type="paragraph" w:styleId="IntenseQuote">
    <w:name w:val="Intense Quote"/>
    <w:basedOn w:val="Normal"/>
    <w:next w:val="Normal"/>
    <w:link w:val="IntenseQuoteChar"/>
    <w:uiPriority w:val="30"/>
    <w:qFormat/>
    <w:rsid w:val="002F335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F3352"/>
    <w:rPr>
      <w:rFonts w:ascii="Segoe UI" w:eastAsia="Segoe UI" w:hAnsi="Segoe UI" w:cs="Segoe UI"/>
      <w:i/>
      <w:iCs/>
      <w:color w:val="4F81BD" w:themeColor="accent1"/>
    </w:rPr>
  </w:style>
  <w:style w:type="character" w:styleId="IntenseReference">
    <w:name w:val="Intense Reference"/>
    <w:basedOn w:val="DefaultParagraphFont"/>
    <w:uiPriority w:val="32"/>
    <w:qFormat/>
    <w:rsid w:val="002F3352"/>
    <w:rPr>
      <w:b/>
      <w:bCs/>
      <w:smallCaps/>
      <w:color w:val="4F81BD" w:themeColor="accent1"/>
      <w:spacing w:val="5"/>
    </w:rPr>
  </w:style>
  <w:style w:type="paragraph" w:styleId="NoSpacing">
    <w:name w:val="No Spacing"/>
    <w:uiPriority w:val="1"/>
    <w:qFormat/>
    <w:rsid w:val="002F3352"/>
    <w:rPr>
      <w:rFonts w:ascii="Segoe UI" w:eastAsia="Segoe UI" w:hAnsi="Segoe UI" w:cs="Segoe UI"/>
    </w:rPr>
  </w:style>
  <w:style w:type="paragraph" w:styleId="Quote">
    <w:name w:val="Quote"/>
    <w:basedOn w:val="Normal"/>
    <w:next w:val="Normal"/>
    <w:link w:val="QuoteChar"/>
    <w:uiPriority w:val="29"/>
    <w:qFormat/>
    <w:rsid w:val="002F335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F3352"/>
    <w:rPr>
      <w:rFonts w:ascii="Segoe UI" w:eastAsia="Segoe UI" w:hAnsi="Segoe UI" w:cs="Segoe UI"/>
      <w:i/>
      <w:iCs/>
      <w:color w:val="404040" w:themeColor="text1" w:themeTint="BF"/>
    </w:rPr>
  </w:style>
  <w:style w:type="character" w:styleId="Strong">
    <w:name w:val="Strong"/>
    <w:basedOn w:val="DefaultParagraphFont"/>
    <w:uiPriority w:val="22"/>
    <w:qFormat/>
    <w:rsid w:val="002F3352"/>
    <w:rPr>
      <w:b/>
      <w:bCs/>
    </w:rPr>
  </w:style>
  <w:style w:type="paragraph" w:styleId="Subtitle">
    <w:name w:val="Subtitle"/>
    <w:basedOn w:val="Normal"/>
    <w:next w:val="Normal"/>
    <w:link w:val="SubtitleChar"/>
    <w:uiPriority w:val="11"/>
    <w:qFormat/>
    <w:rsid w:val="002F335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F3352"/>
    <w:rPr>
      <w:rFonts w:eastAsiaTheme="minorEastAsia"/>
      <w:color w:val="5A5A5A" w:themeColor="text1" w:themeTint="A5"/>
      <w:spacing w:val="15"/>
    </w:rPr>
  </w:style>
  <w:style w:type="character" w:styleId="SubtleEmphasis">
    <w:name w:val="Subtle Emphasis"/>
    <w:basedOn w:val="DefaultParagraphFont"/>
    <w:uiPriority w:val="19"/>
    <w:qFormat/>
    <w:rsid w:val="002F3352"/>
    <w:rPr>
      <w:i/>
      <w:iCs/>
      <w:color w:val="404040" w:themeColor="text1" w:themeTint="BF"/>
    </w:rPr>
  </w:style>
  <w:style w:type="character" w:styleId="SubtleReference">
    <w:name w:val="Subtle Reference"/>
    <w:basedOn w:val="DefaultParagraphFont"/>
    <w:uiPriority w:val="31"/>
    <w:qFormat/>
    <w:rsid w:val="002F3352"/>
    <w:rPr>
      <w:smallCaps/>
      <w:color w:val="5A5A5A" w:themeColor="text1" w:themeTint="A5"/>
    </w:rPr>
  </w:style>
  <w:style w:type="paragraph" w:styleId="Title">
    <w:name w:val="Title"/>
    <w:basedOn w:val="Normal"/>
    <w:next w:val="Normal"/>
    <w:link w:val="TitleChar"/>
    <w:uiPriority w:val="10"/>
    <w:qFormat/>
    <w:rsid w:val="002F335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35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F3352"/>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character" w:customStyle="1" w:styleId="Heading3Char">
    <w:name w:val="Heading 3 Char"/>
    <w:basedOn w:val="DefaultParagraphFont"/>
    <w:link w:val="Heading3"/>
    <w:uiPriority w:val="9"/>
    <w:rsid w:val="002F3352"/>
    <w:rPr>
      <w:rFonts w:ascii="Segoe UI" w:eastAsia="Segoe UI" w:hAnsi="Segoe UI" w:cs="Segoe U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nnie.kulba@clcy.ca" TargetMode="Externa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561</Words>
  <Characters>2996</Characters>
  <Application>Microsoft Office Word</Application>
  <DocSecurity>0</DocSecurity>
  <Lines>73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scancelli</dc:creator>
  <cp:lastModifiedBy>Bonnie Kulba</cp:lastModifiedBy>
  <cp:revision>6</cp:revision>
  <cp:lastPrinted>2026-10-15T14:08:00Z</cp:lastPrinted>
  <dcterms:created xsi:type="dcterms:W3CDTF">2026-10-15T14:08:00Z</dcterms:created>
  <dcterms:modified xsi:type="dcterms:W3CDTF">2026-10-16T14:15:00Z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2020-10-07T00:00:00Z</vt:filetime>
  </property>
  <property fmtid="{D5CDD505-2E9C-101B-9397-08002B2CF9AE}" pid="3" name="Creator">
    <vt:lpwstr>Microsoft® Word for Microsoft 365</vt:lpwstr>
  </property>
  <property fmtid="{D5CDD505-2E9C-101B-9397-08002B2CF9AE}" pid="4" name="LastSaved">
    <vt:filetime>2026-08-28T00:00:00Z</vt:filetime>
  </property>
  <property fmtid="{D5CDD505-2E9C-101B-9397-08002B2CF9AE}" pid="5" name="Producer">
    <vt:lpwstr>Microsoft® Word for Microsoft 365</vt:lpwstr>
  </property>
</Properties>
</file>